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4942" w14:textId="77777777" w:rsidR="002D33FB" w:rsidRPr="00E02020" w:rsidRDefault="002D33FB" w:rsidP="0022663D">
      <w:pPr>
        <w:pStyle w:val="Title"/>
        <w:rPr>
          <w:rFonts w:ascii="Aptos Display" w:hAnsi="Aptos Display" w:cstheme="majorHAnsi"/>
          <w:b/>
          <w:bCs/>
          <w:sz w:val="18"/>
          <w:szCs w:val="18"/>
        </w:rPr>
      </w:pPr>
    </w:p>
    <w:p w14:paraId="4EACCCBA" w14:textId="218C9D0C" w:rsidR="007B73B5" w:rsidRPr="00E02020" w:rsidRDefault="002D3E4F" w:rsidP="00E02020">
      <w:pPr>
        <w:pStyle w:val="Title"/>
        <w:jc w:val="center"/>
        <w:rPr>
          <w:rFonts w:ascii="Aptos Display" w:hAnsi="Aptos Display" w:cstheme="majorHAnsi"/>
          <w:b/>
          <w:bCs/>
          <w:sz w:val="32"/>
          <w:szCs w:val="32"/>
        </w:rPr>
      </w:pPr>
      <w:r w:rsidRPr="00E02020">
        <w:rPr>
          <w:rFonts w:ascii="Aptos Display" w:hAnsi="Aptos Display" w:cstheme="majorHAnsi"/>
          <w:b/>
          <w:bCs/>
          <w:sz w:val="32"/>
          <w:szCs w:val="32"/>
        </w:rPr>
        <w:t>SUBDIVISION 224c CHECKLIST</w:t>
      </w:r>
    </w:p>
    <w:p w14:paraId="339EBBC2" w14:textId="0D6C3322" w:rsidR="002D3E4F" w:rsidRPr="004B6730" w:rsidRDefault="002D3E4F" w:rsidP="002D3E4F">
      <w:pPr>
        <w:pStyle w:val="Heading1"/>
        <w:jc w:val="both"/>
        <w:rPr>
          <w:rFonts w:ascii="Aptos Display" w:hAnsi="Aptos Display" w:cstheme="majorHAnsi"/>
        </w:rPr>
      </w:pPr>
      <w:r w:rsidRPr="004B6730">
        <w:rPr>
          <w:rFonts w:ascii="Aptos Display" w:hAnsi="Aptos Display" w:cstheme="majorHAnsi"/>
        </w:rPr>
        <w:t>DETAILS</w:t>
      </w:r>
    </w:p>
    <w:tbl>
      <w:tblPr>
        <w:tblW w:w="5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0"/>
        <w:gridCol w:w="579"/>
        <w:gridCol w:w="2749"/>
      </w:tblGrid>
      <w:tr w:rsidR="00A75B76" w:rsidRPr="003661C9" w14:paraId="2A3EA732" w14:textId="77777777" w:rsidTr="00E02020">
        <w:trPr>
          <w:trHeight w:val="498"/>
        </w:trPr>
        <w:tc>
          <w:tcPr>
            <w:tcW w:w="2076" w:type="pct"/>
            <w:vMerge w:val="restart"/>
          </w:tcPr>
          <w:p w14:paraId="5F1C1064" w14:textId="461651D8" w:rsidR="00673BF4" w:rsidRPr="003661C9" w:rsidRDefault="00673BF4" w:rsidP="00A75B76">
            <w:pPr>
              <w:spacing w:before="120" w:after="120"/>
              <w:rPr>
                <w:rFonts w:ascii="Aptos Display" w:hAnsi="Aptos Display" w:cstheme="majorHAnsi"/>
                <w:b/>
                <w:szCs w:val="20"/>
              </w:rPr>
            </w:pPr>
            <w:bookmarkStart w:id="0" w:name="_Hlk88491054"/>
            <w:r w:rsidRPr="003661C9">
              <w:rPr>
                <w:rFonts w:ascii="Aptos Display" w:hAnsi="Aptos Display" w:cstheme="majorHAnsi"/>
                <w:b/>
                <w:szCs w:val="20"/>
              </w:rPr>
              <w:t>RM NO(S)</w:t>
            </w:r>
          </w:p>
          <w:p w14:paraId="15215F7A" w14:textId="1CED2D14" w:rsidR="00673BF4" w:rsidRPr="003661C9" w:rsidRDefault="00673BF4" w:rsidP="00A75B76">
            <w:pPr>
              <w:spacing w:before="120" w:after="120"/>
              <w:rPr>
                <w:rFonts w:ascii="Aptos Display" w:hAnsi="Aptos Display" w:cstheme="majorHAnsi"/>
                <w:bCs/>
                <w:i/>
                <w:iCs/>
                <w:szCs w:val="20"/>
              </w:rPr>
            </w:pPr>
            <w:r w:rsidRPr="003661C9">
              <w:rPr>
                <w:rFonts w:ascii="Aptos Display" w:hAnsi="Aptos Display" w:cstheme="majorHAnsi"/>
                <w:bCs/>
                <w:i/>
                <w:iCs/>
                <w:szCs w:val="20"/>
              </w:rPr>
              <w:t>Note: All variations to original subdivision consent to be listed</w:t>
            </w:r>
          </w:p>
        </w:tc>
        <w:tc>
          <w:tcPr>
            <w:tcW w:w="1154" w:type="pct"/>
          </w:tcPr>
          <w:p w14:paraId="124A43D1" w14:textId="77777777" w:rsidR="00673BF4" w:rsidRPr="00A75B76" w:rsidRDefault="00673BF4" w:rsidP="00A75B76">
            <w:pPr>
              <w:spacing w:before="120" w:after="120"/>
              <w:rPr>
                <w:rFonts w:ascii="Aptos Display" w:hAnsi="Aptos Display" w:cstheme="majorHAnsi"/>
                <w:b/>
                <w:bCs/>
                <w:color w:val="2F5496" w:themeColor="accent1" w:themeShade="BF"/>
                <w:szCs w:val="20"/>
              </w:rPr>
            </w:pPr>
            <w:r w:rsidRPr="00A75B76">
              <w:rPr>
                <w:rFonts w:ascii="Aptos Display" w:hAnsi="Aptos Display" w:cstheme="majorHAnsi"/>
                <w:b/>
                <w:bCs/>
                <w:color w:val="2F5496" w:themeColor="accent1" w:themeShade="BF"/>
                <w:szCs w:val="20"/>
              </w:rPr>
              <w:t>Original Consent:</w:t>
            </w:r>
          </w:p>
        </w:tc>
        <w:tc>
          <w:tcPr>
            <w:tcW w:w="1770" w:type="pct"/>
            <w:gridSpan w:val="2"/>
          </w:tcPr>
          <w:p w14:paraId="3C58804C" w14:textId="5B0CBA0C" w:rsidR="00673BF4" w:rsidRPr="003661C9" w:rsidRDefault="00673BF4" w:rsidP="00A75B76">
            <w:pPr>
              <w:spacing w:before="120" w:after="120"/>
              <w:rPr>
                <w:rFonts w:ascii="Aptos Display" w:hAnsi="Aptos Display" w:cstheme="majorHAnsi"/>
                <w:color w:val="2F5496" w:themeColor="accent1" w:themeShade="BF"/>
                <w:szCs w:val="20"/>
              </w:rPr>
            </w:pPr>
          </w:p>
        </w:tc>
      </w:tr>
      <w:tr w:rsidR="00A75B76" w:rsidRPr="003661C9" w14:paraId="047773C5" w14:textId="77777777" w:rsidTr="00E02020">
        <w:trPr>
          <w:trHeight w:val="295"/>
        </w:trPr>
        <w:tc>
          <w:tcPr>
            <w:tcW w:w="2076" w:type="pct"/>
            <w:vMerge/>
          </w:tcPr>
          <w:p w14:paraId="04C8B120" w14:textId="77777777" w:rsidR="00673BF4" w:rsidRPr="003661C9" w:rsidRDefault="00673BF4" w:rsidP="00A75B76">
            <w:pPr>
              <w:spacing w:before="120" w:after="120"/>
              <w:rPr>
                <w:rFonts w:ascii="Aptos Display" w:hAnsi="Aptos Display" w:cstheme="majorHAnsi"/>
                <w:b/>
                <w:szCs w:val="20"/>
              </w:rPr>
            </w:pPr>
          </w:p>
        </w:tc>
        <w:tc>
          <w:tcPr>
            <w:tcW w:w="1154" w:type="pct"/>
          </w:tcPr>
          <w:p w14:paraId="1B2EA350" w14:textId="5B95E72A" w:rsidR="00673BF4" w:rsidRPr="00A75B76" w:rsidRDefault="00673BF4" w:rsidP="00A75B76">
            <w:pPr>
              <w:spacing w:before="120" w:after="120"/>
              <w:rPr>
                <w:rFonts w:ascii="Aptos Display" w:hAnsi="Aptos Display" w:cstheme="majorHAnsi"/>
                <w:b/>
                <w:bCs/>
                <w:color w:val="2F5496" w:themeColor="accent1" w:themeShade="BF"/>
                <w:szCs w:val="20"/>
              </w:rPr>
            </w:pPr>
            <w:r w:rsidRPr="00A75B76">
              <w:rPr>
                <w:rFonts w:ascii="Aptos Display" w:hAnsi="Aptos Display" w:cstheme="majorHAnsi"/>
                <w:b/>
                <w:bCs/>
                <w:color w:val="2F5496" w:themeColor="accent1" w:themeShade="BF"/>
                <w:szCs w:val="20"/>
              </w:rPr>
              <w:t>Variation consent</w:t>
            </w:r>
            <w:r w:rsidR="005317AA" w:rsidRPr="00A75B76">
              <w:rPr>
                <w:rFonts w:ascii="Aptos Display" w:hAnsi="Aptos Display" w:cstheme="majorHAnsi"/>
                <w:b/>
                <w:bCs/>
                <w:color w:val="2F5496" w:themeColor="accent1" w:themeShade="BF"/>
                <w:szCs w:val="20"/>
              </w:rPr>
              <w:t>(s)</w:t>
            </w:r>
            <w:r w:rsidRPr="00A75B76">
              <w:rPr>
                <w:rFonts w:ascii="Aptos Display" w:hAnsi="Aptos Display" w:cstheme="majorHAnsi"/>
                <w:b/>
                <w:bCs/>
                <w:color w:val="2F5496" w:themeColor="accent1" w:themeShade="BF"/>
                <w:szCs w:val="20"/>
              </w:rPr>
              <w:t>:</w:t>
            </w:r>
          </w:p>
        </w:tc>
        <w:tc>
          <w:tcPr>
            <w:tcW w:w="1770" w:type="pct"/>
            <w:gridSpan w:val="2"/>
          </w:tcPr>
          <w:p w14:paraId="223FCBBA" w14:textId="3B6B3720" w:rsidR="00673BF4" w:rsidRPr="003661C9" w:rsidRDefault="00673BF4" w:rsidP="00A75B76">
            <w:pPr>
              <w:spacing w:before="120" w:after="120"/>
              <w:rPr>
                <w:rFonts w:ascii="Aptos Display" w:hAnsi="Aptos Display" w:cstheme="majorHAnsi"/>
                <w:color w:val="2F5496" w:themeColor="accent1" w:themeShade="BF"/>
                <w:szCs w:val="20"/>
              </w:rPr>
            </w:pPr>
          </w:p>
        </w:tc>
      </w:tr>
      <w:tr w:rsidR="007F14C4" w:rsidRPr="003661C9" w14:paraId="63A8BA9F" w14:textId="77777777" w:rsidTr="00E02020">
        <w:trPr>
          <w:trHeight w:val="567"/>
        </w:trPr>
        <w:tc>
          <w:tcPr>
            <w:tcW w:w="2076" w:type="pct"/>
          </w:tcPr>
          <w:p w14:paraId="40A0FCDC" w14:textId="51E71C73"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APPLICANT</w:t>
            </w:r>
          </w:p>
        </w:tc>
        <w:tc>
          <w:tcPr>
            <w:tcW w:w="2924" w:type="pct"/>
            <w:gridSpan w:val="3"/>
          </w:tcPr>
          <w:p w14:paraId="7B1159A3" w14:textId="2D7F3604"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79D3747D" w14:textId="77777777" w:rsidTr="00E02020">
        <w:trPr>
          <w:trHeight w:val="567"/>
        </w:trPr>
        <w:tc>
          <w:tcPr>
            <w:tcW w:w="2076" w:type="pct"/>
          </w:tcPr>
          <w:p w14:paraId="5B0C6211" w14:textId="2A3B4CDB"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LOCATION</w:t>
            </w:r>
          </w:p>
        </w:tc>
        <w:tc>
          <w:tcPr>
            <w:tcW w:w="2924" w:type="pct"/>
            <w:gridSpan w:val="3"/>
          </w:tcPr>
          <w:p w14:paraId="051B0D22" w14:textId="473A6C6A"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12D4278A" w14:textId="77777777" w:rsidTr="00E02020">
        <w:trPr>
          <w:trHeight w:val="567"/>
        </w:trPr>
        <w:tc>
          <w:tcPr>
            <w:tcW w:w="2076" w:type="pct"/>
          </w:tcPr>
          <w:p w14:paraId="4028E6E1" w14:textId="400048AC"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CONSENT DESCRIPTION</w:t>
            </w:r>
          </w:p>
        </w:tc>
        <w:tc>
          <w:tcPr>
            <w:tcW w:w="2924" w:type="pct"/>
            <w:gridSpan w:val="3"/>
          </w:tcPr>
          <w:p w14:paraId="7C2E2F29" w14:textId="275DF5A7"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6C6C7335" w14:textId="77777777" w:rsidTr="00E02020">
        <w:trPr>
          <w:trHeight w:val="567"/>
        </w:trPr>
        <w:tc>
          <w:tcPr>
            <w:tcW w:w="2076" w:type="pct"/>
          </w:tcPr>
          <w:p w14:paraId="6FFDA57B" w14:textId="7263CBCE"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DATE CONSENT ISSUED</w:t>
            </w:r>
          </w:p>
        </w:tc>
        <w:tc>
          <w:tcPr>
            <w:tcW w:w="2924" w:type="pct"/>
            <w:gridSpan w:val="3"/>
          </w:tcPr>
          <w:p w14:paraId="70C26368" w14:textId="1A1F59D2"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45E26088" w14:textId="77777777" w:rsidTr="00E02020">
        <w:trPr>
          <w:trHeight w:val="567"/>
        </w:trPr>
        <w:tc>
          <w:tcPr>
            <w:tcW w:w="2076" w:type="pct"/>
          </w:tcPr>
          <w:p w14:paraId="178C9DC9" w14:textId="5D29F1DD"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NEW DEPOSITED PLAN NUMBER</w:t>
            </w:r>
          </w:p>
        </w:tc>
        <w:tc>
          <w:tcPr>
            <w:tcW w:w="2924" w:type="pct"/>
            <w:gridSpan w:val="3"/>
          </w:tcPr>
          <w:p w14:paraId="088DE04B" w14:textId="7AF56DDE" w:rsidR="007F14C4" w:rsidRPr="003661C9" w:rsidRDefault="007F14C4" w:rsidP="00A75B76">
            <w:pPr>
              <w:rPr>
                <w:rFonts w:ascii="Aptos Display" w:hAnsi="Aptos Display" w:cstheme="majorHAnsi"/>
                <w:color w:val="2F5496" w:themeColor="accent1" w:themeShade="BF"/>
                <w:szCs w:val="20"/>
              </w:rPr>
            </w:pPr>
          </w:p>
        </w:tc>
      </w:tr>
      <w:tr w:rsidR="007F14C4" w:rsidRPr="003661C9" w14:paraId="6F0A71FF" w14:textId="77777777" w:rsidTr="00E02020">
        <w:trPr>
          <w:trHeight w:val="567"/>
        </w:trPr>
        <w:tc>
          <w:tcPr>
            <w:tcW w:w="2076" w:type="pct"/>
          </w:tcPr>
          <w:p w14:paraId="189E1F98" w14:textId="77777777"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DATE APPLIED FOR</w:t>
            </w:r>
          </w:p>
        </w:tc>
        <w:tc>
          <w:tcPr>
            <w:tcW w:w="2924" w:type="pct"/>
            <w:gridSpan w:val="3"/>
          </w:tcPr>
          <w:p w14:paraId="052ECA10" w14:textId="08D8D2D9"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2EC05AB8" w14:textId="77777777" w:rsidTr="00E02020">
        <w:trPr>
          <w:trHeight w:val="567"/>
        </w:trPr>
        <w:tc>
          <w:tcPr>
            <w:tcW w:w="2076" w:type="pct"/>
          </w:tcPr>
          <w:p w14:paraId="7EC42796" w14:textId="77777777"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STAGE</w:t>
            </w:r>
          </w:p>
        </w:tc>
        <w:tc>
          <w:tcPr>
            <w:tcW w:w="2924" w:type="pct"/>
            <w:gridSpan w:val="3"/>
          </w:tcPr>
          <w:p w14:paraId="462FB1AF" w14:textId="011D7340"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7FF81E42" w14:textId="77777777" w:rsidTr="00E02020">
        <w:trPr>
          <w:trHeight w:val="567"/>
        </w:trPr>
        <w:tc>
          <w:tcPr>
            <w:tcW w:w="2076" w:type="pct"/>
          </w:tcPr>
          <w:p w14:paraId="24651E03" w14:textId="77777777"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NO. OF LOTS (EXCL ROADS/RESERVES)</w:t>
            </w:r>
          </w:p>
        </w:tc>
        <w:tc>
          <w:tcPr>
            <w:tcW w:w="2924" w:type="pct"/>
            <w:gridSpan w:val="3"/>
          </w:tcPr>
          <w:p w14:paraId="563D1269" w14:textId="7508B6AA" w:rsidR="007F14C4" w:rsidRPr="003661C9" w:rsidRDefault="007F14C4" w:rsidP="00A75B76">
            <w:pPr>
              <w:spacing w:before="120" w:after="120"/>
              <w:rPr>
                <w:rFonts w:ascii="Aptos Display" w:hAnsi="Aptos Display" w:cstheme="majorHAnsi"/>
                <w:color w:val="2F5496" w:themeColor="accent1" w:themeShade="BF"/>
                <w:szCs w:val="20"/>
              </w:rPr>
            </w:pPr>
          </w:p>
        </w:tc>
      </w:tr>
      <w:tr w:rsidR="000445F8" w:rsidRPr="003661C9" w14:paraId="0FDE66CF" w14:textId="77777777" w:rsidTr="000445F8">
        <w:trPr>
          <w:trHeight w:val="383"/>
        </w:trPr>
        <w:tc>
          <w:tcPr>
            <w:tcW w:w="2076" w:type="pct"/>
            <w:vMerge w:val="restart"/>
          </w:tcPr>
          <w:p w14:paraId="6CADBB31" w14:textId="313B7511" w:rsidR="000445F8" w:rsidRPr="003661C9" w:rsidRDefault="000445F8" w:rsidP="00A75B76">
            <w:pPr>
              <w:spacing w:before="120" w:after="120"/>
              <w:rPr>
                <w:rFonts w:ascii="Aptos Display" w:hAnsi="Aptos Display" w:cstheme="majorHAnsi"/>
                <w:b/>
                <w:szCs w:val="20"/>
              </w:rPr>
            </w:pPr>
            <w:r w:rsidRPr="003661C9">
              <w:rPr>
                <w:rFonts w:ascii="Aptos Display" w:hAnsi="Aptos Display" w:cstheme="majorHAnsi"/>
                <w:b/>
                <w:szCs w:val="20"/>
              </w:rPr>
              <w:t>DATE ENGINEERING ACCEPTANCES</w:t>
            </w:r>
            <w:r>
              <w:rPr>
                <w:rFonts w:ascii="Aptos Display" w:hAnsi="Aptos Display" w:cstheme="majorHAnsi"/>
                <w:b/>
                <w:szCs w:val="20"/>
              </w:rPr>
              <w:t xml:space="preserve"> (EA)</w:t>
            </w:r>
            <w:r w:rsidRPr="003661C9">
              <w:rPr>
                <w:rFonts w:ascii="Aptos Display" w:hAnsi="Aptos Display" w:cstheme="majorHAnsi"/>
                <w:b/>
                <w:szCs w:val="20"/>
              </w:rPr>
              <w:t xml:space="preserve"> ISSUED</w:t>
            </w:r>
          </w:p>
        </w:tc>
        <w:tc>
          <w:tcPr>
            <w:tcW w:w="1462" w:type="pct"/>
            <w:gridSpan w:val="2"/>
          </w:tcPr>
          <w:p w14:paraId="0A51EBA3" w14:textId="6B8A928F" w:rsidR="000445F8" w:rsidRPr="003661C9" w:rsidRDefault="000445F8" w:rsidP="00A75B76">
            <w:pPr>
              <w:spacing w:before="120" w:after="120"/>
              <w:rPr>
                <w:rFonts w:ascii="Aptos Display" w:hAnsi="Aptos Display" w:cstheme="majorHAnsi"/>
                <w:color w:val="2F5496" w:themeColor="accent1" w:themeShade="BF"/>
                <w:szCs w:val="20"/>
              </w:rPr>
            </w:pPr>
            <w:r w:rsidRPr="00A75B76">
              <w:rPr>
                <w:rFonts w:ascii="Aptos Display" w:hAnsi="Aptos Display" w:cstheme="majorHAnsi"/>
                <w:b/>
                <w:bCs/>
                <w:color w:val="2F5496" w:themeColor="accent1" w:themeShade="BF"/>
                <w:szCs w:val="20"/>
              </w:rPr>
              <w:t xml:space="preserve">Original </w:t>
            </w:r>
            <w:r>
              <w:rPr>
                <w:rFonts w:ascii="Aptos Display" w:hAnsi="Aptos Display" w:cstheme="majorHAnsi"/>
                <w:b/>
                <w:bCs/>
                <w:color w:val="2F5496" w:themeColor="accent1" w:themeShade="BF"/>
                <w:szCs w:val="20"/>
              </w:rPr>
              <w:t>EA</w:t>
            </w:r>
            <w:r w:rsidRPr="00A75B76">
              <w:rPr>
                <w:rFonts w:ascii="Aptos Display" w:hAnsi="Aptos Display" w:cstheme="majorHAnsi"/>
                <w:b/>
                <w:bCs/>
                <w:color w:val="2F5496" w:themeColor="accent1" w:themeShade="BF"/>
                <w:szCs w:val="20"/>
              </w:rPr>
              <w:t>:</w:t>
            </w:r>
          </w:p>
        </w:tc>
        <w:tc>
          <w:tcPr>
            <w:tcW w:w="1462" w:type="pct"/>
          </w:tcPr>
          <w:p w14:paraId="5FF33252" w14:textId="72DFAF38" w:rsidR="000445F8" w:rsidRPr="003661C9" w:rsidRDefault="000445F8" w:rsidP="00A75B76">
            <w:pPr>
              <w:spacing w:before="120" w:after="120"/>
              <w:rPr>
                <w:rFonts w:ascii="Aptos Display" w:hAnsi="Aptos Display" w:cstheme="majorHAnsi"/>
                <w:color w:val="2F5496" w:themeColor="accent1" w:themeShade="BF"/>
                <w:szCs w:val="20"/>
              </w:rPr>
            </w:pPr>
          </w:p>
        </w:tc>
      </w:tr>
      <w:tr w:rsidR="000445F8" w:rsidRPr="003661C9" w14:paraId="09C48FA8" w14:textId="77777777" w:rsidTr="000445F8">
        <w:trPr>
          <w:trHeight w:val="382"/>
        </w:trPr>
        <w:tc>
          <w:tcPr>
            <w:tcW w:w="2076" w:type="pct"/>
            <w:vMerge/>
          </w:tcPr>
          <w:p w14:paraId="1A195452" w14:textId="77777777" w:rsidR="000445F8" w:rsidRPr="003661C9" w:rsidRDefault="000445F8" w:rsidP="00A75B76">
            <w:pPr>
              <w:spacing w:before="120" w:after="120"/>
              <w:rPr>
                <w:rFonts w:ascii="Aptos Display" w:hAnsi="Aptos Display" w:cstheme="majorHAnsi"/>
                <w:b/>
                <w:szCs w:val="20"/>
              </w:rPr>
            </w:pPr>
          </w:p>
        </w:tc>
        <w:tc>
          <w:tcPr>
            <w:tcW w:w="1462" w:type="pct"/>
            <w:gridSpan w:val="2"/>
          </w:tcPr>
          <w:p w14:paraId="01ECC21E" w14:textId="0DEE563D" w:rsidR="000445F8" w:rsidRPr="003661C9" w:rsidRDefault="000445F8" w:rsidP="00A75B76">
            <w:pPr>
              <w:spacing w:before="120" w:after="120"/>
              <w:rPr>
                <w:rFonts w:ascii="Aptos Display" w:hAnsi="Aptos Display" w:cstheme="majorHAnsi"/>
                <w:color w:val="2F5496" w:themeColor="accent1" w:themeShade="BF"/>
                <w:szCs w:val="20"/>
              </w:rPr>
            </w:pPr>
            <w:r w:rsidRPr="00A75B76">
              <w:rPr>
                <w:rFonts w:ascii="Aptos Display" w:hAnsi="Aptos Display" w:cstheme="majorHAnsi"/>
                <w:b/>
                <w:bCs/>
                <w:color w:val="2F5496" w:themeColor="accent1" w:themeShade="BF"/>
                <w:szCs w:val="20"/>
              </w:rPr>
              <w:t xml:space="preserve">Variation </w:t>
            </w:r>
            <w:r>
              <w:rPr>
                <w:rFonts w:ascii="Aptos Display" w:hAnsi="Aptos Display" w:cstheme="majorHAnsi"/>
                <w:b/>
                <w:bCs/>
                <w:color w:val="2F5496" w:themeColor="accent1" w:themeShade="BF"/>
                <w:szCs w:val="20"/>
              </w:rPr>
              <w:t xml:space="preserve">EA </w:t>
            </w:r>
            <w:r w:rsidRPr="00A75B76">
              <w:rPr>
                <w:rFonts w:ascii="Aptos Display" w:hAnsi="Aptos Display" w:cstheme="majorHAnsi"/>
                <w:b/>
                <w:bCs/>
                <w:color w:val="2F5496" w:themeColor="accent1" w:themeShade="BF"/>
                <w:szCs w:val="20"/>
              </w:rPr>
              <w:t>(s):</w:t>
            </w:r>
          </w:p>
        </w:tc>
        <w:tc>
          <w:tcPr>
            <w:tcW w:w="1462" w:type="pct"/>
          </w:tcPr>
          <w:p w14:paraId="58C49CEA" w14:textId="48691238" w:rsidR="000445F8" w:rsidRPr="003661C9" w:rsidRDefault="000445F8" w:rsidP="00A75B76">
            <w:pPr>
              <w:spacing w:before="120" w:after="120"/>
              <w:rPr>
                <w:rFonts w:ascii="Aptos Display" w:hAnsi="Aptos Display" w:cstheme="majorHAnsi"/>
                <w:color w:val="2F5496" w:themeColor="accent1" w:themeShade="BF"/>
                <w:szCs w:val="20"/>
              </w:rPr>
            </w:pPr>
          </w:p>
        </w:tc>
      </w:tr>
      <w:tr w:rsidR="007F14C4" w:rsidRPr="003661C9" w14:paraId="2E06CBE0" w14:textId="77777777" w:rsidTr="00E02020">
        <w:trPr>
          <w:trHeight w:val="567"/>
        </w:trPr>
        <w:tc>
          <w:tcPr>
            <w:tcW w:w="2076" w:type="pct"/>
          </w:tcPr>
          <w:p w14:paraId="621ABFB4" w14:textId="77777777"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APPLICANTS REPRESENTATIVE (COMPANY NAME AND INDIVIDUAL SUBMITTING APPLICATION)</w:t>
            </w:r>
          </w:p>
        </w:tc>
        <w:tc>
          <w:tcPr>
            <w:tcW w:w="2924" w:type="pct"/>
            <w:gridSpan w:val="3"/>
          </w:tcPr>
          <w:p w14:paraId="3739588C" w14:textId="770C2341" w:rsidR="007F14C4" w:rsidRPr="003661C9" w:rsidRDefault="007F14C4" w:rsidP="00A75B76">
            <w:pPr>
              <w:spacing w:before="120" w:after="120"/>
              <w:rPr>
                <w:rFonts w:ascii="Aptos Display" w:hAnsi="Aptos Display" w:cstheme="majorHAnsi"/>
                <w:color w:val="2F5496" w:themeColor="accent1" w:themeShade="BF"/>
                <w:szCs w:val="20"/>
              </w:rPr>
            </w:pPr>
          </w:p>
        </w:tc>
      </w:tr>
      <w:tr w:rsidR="007F14C4" w:rsidRPr="003661C9" w14:paraId="226C430A" w14:textId="77777777" w:rsidTr="00E02020">
        <w:trPr>
          <w:trHeight w:val="567"/>
        </w:trPr>
        <w:tc>
          <w:tcPr>
            <w:tcW w:w="2076" w:type="pct"/>
          </w:tcPr>
          <w:p w14:paraId="633EA720" w14:textId="65F0C387" w:rsidR="007F14C4" w:rsidRPr="003661C9" w:rsidRDefault="007F14C4" w:rsidP="00A75B76">
            <w:pPr>
              <w:spacing w:before="120" w:after="120"/>
              <w:rPr>
                <w:rFonts w:ascii="Aptos Display" w:hAnsi="Aptos Display" w:cstheme="majorHAnsi"/>
                <w:b/>
                <w:szCs w:val="20"/>
              </w:rPr>
            </w:pPr>
            <w:r w:rsidRPr="003661C9">
              <w:rPr>
                <w:rFonts w:ascii="Aptos Display" w:hAnsi="Aptos Display" w:cstheme="majorHAnsi"/>
                <w:b/>
                <w:szCs w:val="20"/>
              </w:rPr>
              <w:t>REQUEST TO BOND OUTSTANDING WORKS</w:t>
            </w:r>
          </w:p>
          <w:p w14:paraId="253349A4" w14:textId="77777777" w:rsidR="007F14C4" w:rsidRDefault="007F14C4" w:rsidP="004B6730">
            <w:pPr>
              <w:spacing w:before="120" w:after="120"/>
              <w:jc w:val="both"/>
              <w:rPr>
                <w:rFonts w:ascii="Aptos Display" w:hAnsi="Aptos Display" w:cstheme="majorBidi"/>
                <w:sz w:val="18"/>
                <w:szCs w:val="18"/>
                <w:shd w:val="clear" w:color="auto" w:fill="FFFFFF"/>
              </w:rPr>
            </w:pPr>
            <w:r w:rsidRPr="32FBDD01">
              <w:rPr>
                <w:rFonts w:ascii="Aptos Display" w:hAnsi="Aptos Display" w:cstheme="majorBidi"/>
                <w:sz w:val="18"/>
                <w:szCs w:val="18"/>
                <w:shd w:val="clear" w:color="auto" w:fill="FFFFFF"/>
              </w:rPr>
              <w:t xml:space="preserve">Bond requests will only be considered under exceptional circumstances and on a case-by-case basis.  Bonds relating to essential services </w:t>
            </w:r>
            <w:r w:rsidR="00757220" w:rsidRPr="32FBDD01">
              <w:rPr>
                <w:rFonts w:ascii="Aptos Display" w:hAnsi="Aptos Display" w:cstheme="majorBidi"/>
                <w:sz w:val="18"/>
                <w:szCs w:val="18"/>
                <w:shd w:val="clear" w:color="auto" w:fill="FFFFFF"/>
              </w:rPr>
              <w:t xml:space="preserve">are </w:t>
            </w:r>
            <w:r w:rsidRPr="32FBDD01">
              <w:rPr>
                <w:rFonts w:ascii="Aptos Display" w:hAnsi="Aptos Display" w:cstheme="majorBidi"/>
                <w:sz w:val="18"/>
                <w:szCs w:val="18"/>
                <w:shd w:val="clear" w:color="auto" w:fill="FFFFFF"/>
              </w:rPr>
              <w:t>unlikely to be accepted. A full detailed explanation to be provided along with two independent quotes no older than three months old</w:t>
            </w:r>
            <w:r w:rsidR="00757220" w:rsidRPr="32FBDD01">
              <w:rPr>
                <w:rFonts w:ascii="Aptos Display" w:hAnsi="Aptos Display" w:cstheme="majorBidi"/>
                <w:sz w:val="18"/>
                <w:szCs w:val="18"/>
              </w:rPr>
              <w:t>.</w:t>
            </w:r>
          </w:p>
          <w:p w14:paraId="6F3EBA95" w14:textId="4FF13C7B" w:rsidR="00757220" w:rsidRPr="003661C9" w:rsidRDefault="00757220" w:rsidP="004B6730">
            <w:pPr>
              <w:spacing w:before="120" w:after="120"/>
              <w:jc w:val="both"/>
              <w:rPr>
                <w:rFonts w:ascii="Aptos Display" w:hAnsi="Aptos Display" w:cstheme="majorBidi"/>
                <w:b/>
                <w:sz w:val="18"/>
                <w:szCs w:val="18"/>
              </w:rPr>
            </w:pPr>
            <w:r w:rsidRPr="32FBDD01">
              <w:rPr>
                <w:rFonts w:ascii="Aptos Display" w:hAnsi="Aptos Display" w:cstheme="majorBidi"/>
                <w:b/>
                <w:sz w:val="18"/>
                <w:szCs w:val="18"/>
                <w:u w:val="single"/>
                <w:shd w:val="clear" w:color="auto" w:fill="FFFFFF"/>
              </w:rPr>
              <w:t>Note:</w:t>
            </w:r>
            <w:r w:rsidRPr="32FBDD01">
              <w:rPr>
                <w:rFonts w:ascii="Aptos Display" w:hAnsi="Aptos Display" w:cstheme="majorBidi"/>
                <w:sz w:val="18"/>
                <w:szCs w:val="18"/>
                <w:shd w:val="clear" w:color="auto" w:fill="FFFFFF"/>
              </w:rPr>
              <w:t xml:space="preserve"> </w:t>
            </w:r>
            <w:r w:rsidR="00AA2833" w:rsidRPr="32FBDD01">
              <w:rPr>
                <w:rFonts w:ascii="Aptos Display" w:hAnsi="Aptos Display" w:cstheme="majorBidi"/>
                <w:sz w:val="18"/>
                <w:szCs w:val="18"/>
                <w:shd w:val="clear" w:color="auto" w:fill="FFFFFF"/>
              </w:rPr>
              <w:t xml:space="preserve">A bond request must be </w:t>
            </w:r>
            <w:r w:rsidR="005062E8" w:rsidRPr="32FBDD01">
              <w:rPr>
                <w:rFonts w:ascii="Aptos Display" w:hAnsi="Aptos Display" w:cstheme="majorBidi"/>
                <w:sz w:val="18"/>
                <w:szCs w:val="18"/>
                <w:shd w:val="clear" w:color="auto" w:fill="FFFFFF"/>
              </w:rPr>
              <w:t>“</w:t>
            </w:r>
            <w:r w:rsidR="00AA2833" w:rsidRPr="32FBDD01">
              <w:rPr>
                <w:rFonts w:ascii="Aptos Display" w:hAnsi="Aptos Display" w:cstheme="majorBidi"/>
                <w:sz w:val="18"/>
                <w:szCs w:val="18"/>
                <w:shd w:val="clear" w:color="auto" w:fill="FFFFFF"/>
              </w:rPr>
              <w:t>approved in</w:t>
            </w:r>
            <w:r w:rsidR="005062E8" w:rsidRPr="32FBDD01">
              <w:rPr>
                <w:rFonts w:ascii="Aptos Display" w:hAnsi="Aptos Display" w:cstheme="majorBidi"/>
                <w:sz w:val="18"/>
                <w:szCs w:val="18"/>
                <w:shd w:val="clear" w:color="auto" w:fill="FFFFFF"/>
              </w:rPr>
              <w:t>-</w:t>
            </w:r>
            <w:r w:rsidR="00AA2833" w:rsidRPr="32FBDD01">
              <w:rPr>
                <w:rFonts w:ascii="Aptos Display" w:hAnsi="Aptos Display" w:cstheme="majorBidi"/>
                <w:sz w:val="18"/>
                <w:szCs w:val="18"/>
                <w:shd w:val="clear" w:color="auto" w:fill="FFFFFF"/>
              </w:rPr>
              <w:t>principle</w:t>
            </w:r>
            <w:r w:rsidR="005062E8" w:rsidRPr="32FBDD01">
              <w:rPr>
                <w:rFonts w:ascii="Aptos Display" w:hAnsi="Aptos Display" w:cstheme="majorBidi"/>
                <w:sz w:val="18"/>
                <w:szCs w:val="18"/>
                <w:shd w:val="clear" w:color="auto" w:fill="FFFFFF"/>
              </w:rPr>
              <w:t>”</w:t>
            </w:r>
            <w:r w:rsidR="00AA2833" w:rsidRPr="32FBDD01">
              <w:rPr>
                <w:rFonts w:ascii="Aptos Display" w:hAnsi="Aptos Display" w:cstheme="majorBidi"/>
                <w:sz w:val="18"/>
                <w:szCs w:val="18"/>
              </w:rPr>
              <w:t xml:space="preserve"> prior to submitting</w:t>
            </w:r>
            <w:r w:rsidR="00AA2833" w:rsidRPr="32FBDD01">
              <w:rPr>
                <w:rFonts w:ascii="Aptos Display" w:hAnsi="Aptos Display" w:cstheme="majorBidi"/>
                <w:sz w:val="18"/>
                <w:szCs w:val="18"/>
                <w:shd w:val="clear" w:color="auto" w:fill="FFFFFF"/>
              </w:rPr>
              <w:t xml:space="preserve"> your </w:t>
            </w:r>
            <w:r w:rsidRPr="32FBDD01">
              <w:rPr>
                <w:rFonts w:ascii="Aptos Display" w:hAnsi="Aptos Display" w:cstheme="majorBidi"/>
                <w:sz w:val="18"/>
                <w:szCs w:val="18"/>
                <w:shd w:val="clear" w:color="auto" w:fill="FFFFFF"/>
              </w:rPr>
              <w:t>224c application</w:t>
            </w:r>
            <w:r w:rsidR="00AA2833" w:rsidRPr="32FBDD01">
              <w:rPr>
                <w:rFonts w:ascii="Aptos Display" w:hAnsi="Aptos Display" w:cstheme="majorBidi"/>
                <w:sz w:val="18"/>
                <w:szCs w:val="18"/>
                <w:shd w:val="clear" w:color="auto" w:fill="FFFFFF"/>
              </w:rPr>
              <w:t xml:space="preserve">. </w:t>
            </w:r>
            <w:r w:rsidRPr="32FBDD01">
              <w:rPr>
                <w:rFonts w:ascii="Aptos Display" w:hAnsi="Aptos Display" w:cstheme="majorBidi"/>
                <w:sz w:val="18"/>
                <w:szCs w:val="18"/>
                <w:shd w:val="clear" w:color="auto" w:fill="FFFFFF"/>
              </w:rPr>
              <w:t xml:space="preserve"> </w:t>
            </w:r>
          </w:p>
        </w:tc>
        <w:tc>
          <w:tcPr>
            <w:tcW w:w="2924" w:type="pct"/>
            <w:gridSpan w:val="3"/>
          </w:tcPr>
          <w:p w14:paraId="5488E2A9" w14:textId="77777777" w:rsidR="007F14C4" w:rsidRPr="003661C9" w:rsidRDefault="007F14C4" w:rsidP="00A75B76">
            <w:pPr>
              <w:spacing w:before="120" w:after="120"/>
              <w:rPr>
                <w:rFonts w:ascii="Aptos Display" w:hAnsi="Aptos Display" w:cstheme="majorHAnsi"/>
                <w:color w:val="2F5496" w:themeColor="accent1" w:themeShade="BF"/>
                <w:szCs w:val="20"/>
              </w:rPr>
            </w:pPr>
          </w:p>
        </w:tc>
      </w:tr>
      <w:bookmarkEnd w:id="0"/>
    </w:tbl>
    <w:p w14:paraId="5EF57A37" w14:textId="77777777" w:rsidR="003B0372" w:rsidRPr="003B0372" w:rsidRDefault="003B0372" w:rsidP="003B0372">
      <w:pPr>
        <w:rPr>
          <w:rFonts w:ascii="Aptos Display" w:hAnsi="Aptos Display" w:cstheme="majorHAnsi"/>
        </w:rPr>
        <w:sectPr w:rsidR="003B0372" w:rsidRPr="003B0372" w:rsidSect="00191B3F">
          <w:headerReference w:type="default" r:id="rId11"/>
          <w:footerReference w:type="default" r:id="rId12"/>
          <w:headerReference w:type="first" r:id="rId13"/>
          <w:footerReference w:type="first" r:id="rId14"/>
          <w:pgSz w:w="11906" w:h="16838"/>
          <w:pgMar w:top="1440" w:right="2693" w:bottom="1440" w:left="1276" w:header="567" w:footer="737" w:gutter="0"/>
          <w:cols w:space="708"/>
          <w:titlePg/>
          <w:docGrid w:linePitch="360"/>
        </w:sectPr>
      </w:pPr>
    </w:p>
    <w:p w14:paraId="68323EED" w14:textId="77777777" w:rsidR="00A75B76" w:rsidRPr="003661C9" w:rsidRDefault="00A75B76" w:rsidP="32FBDD01">
      <w:pPr>
        <w:spacing w:after="0"/>
        <w:rPr>
          <w:rFonts w:ascii="Aptos Display" w:hAnsi="Aptos Display" w:cstheme="majorBidi"/>
        </w:rPr>
      </w:pPr>
    </w:p>
    <w:p w14:paraId="590A3156" w14:textId="1D3EA556" w:rsidR="002D3E4F" w:rsidRPr="003661C9" w:rsidRDefault="002D3E4F" w:rsidP="002D3E4F">
      <w:pPr>
        <w:pStyle w:val="Heading1"/>
        <w:rPr>
          <w:rFonts w:ascii="Aptos Display" w:hAnsi="Aptos Display" w:cstheme="majorHAnsi"/>
        </w:rPr>
      </w:pPr>
      <w:bookmarkStart w:id="1" w:name="_Hlk155790889"/>
      <w:r w:rsidRPr="003661C9">
        <w:rPr>
          <w:rFonts w:ascii="Aptos Display" w:hAnsi="Aptos Display" w:cstheme="majorHAnsi"/>
        </w:rPr>
        <w:t>CERTIFICATES TO BE SIGNED</w:t>
      </w:r>
    </w:p>
    <w:p w14:paraId="2249BACF" w14:textId="323BA3D5" w:rsidR="00185C55" w:rsidRPr="003661C9" w:rsidRDefault="00284BAE" w:rsidP="00185C55">
      <w:pPr>
        <w:rPr>
          <w:rFonts w:ascii="Aptos Display" w:hAnsi="Aptos Display" w:cstheme="majorHAnsi"/>
          <w:b/>
          <w:bCs/>
          <w:szCs w:val="20"/>
          <w:u w:val="single"/>
        </w:rPr>
      </w:pPr>
      <w:r w:rsidRPr="003661C9">
        <w:rPr>
          <w:rFonts w:ascii="Aptos Display" w:hAnsi="Aptos Display" w:cstheme="majorHAnsi"/>
          <w:b/>
          <w:bCs/>
          <w:szCs w:val="20"/>
          <w:u w:val="single"/>
        </w:rPr>
        <w:t>NOTE</w:t>
      </w:r>
      <w:r w:rsidR="00185C55" w:rsidRPr="003661C9">
        <w:rPr>
          <w:rFonts w:ascii="Aptos Display" w:hAnsi="Aptos Display" w:cstheme="majorHAnsi"/>
          <w:b/>
          <w:bCs/>
          <w:szCs w:val="20"/>
          <w:u w:val="single"/>
        </w:rPr>
        <w:t>S:</w:t>
      </w:r>
    </w:p>
    <w:p w14:paraId="1044134C" w14:textId="3508FE77" w:rsidR="00284BAE" w:rsidRPr="003661C9" w:rsidRDefault="00284BAE" w:rsidP="00A04F93">
      <w:pPr>
        <w:pStyle w:val="ListParagraph"/>
        <w:numPr>
          <w:ilvl w:val="0"/>
          <w:numId w:val="12"/>
        </w:numPr>
        <w:spacing w:after="120"/>
        <w:ind w:left="357" w:hanging="357"/>
        <w:contextualSpacing w:val="0"/>
        <w:rPr>
          <w:rFonts w:ascii="Aptos Display" w:hAnsi="Aptos Display" w:cstheme="majorHAnsi"/>
          <w:szCs w:val="20"/>
        </w:rPr>
      </w:pPr>
      <w:r w:rsidRPr="003661C9">
        <w:rPr>
          <w:rFonts w:ascii="Aptos Display" w:hAnsi="Aptos Display" w:cstheme="majorHAnsi"/>
          <w:szCs w:val="20"/>
        </w:rPr>
        <w:t xml:space="preserve">Developer/Consultant </w:t>
      </w:r>
      <w:r w:rsidR="00185C55" w:rsidRPr="003661C9">
        <w:rPr>
          <w:rFonts w:ascii="Aptos Display" w:hAnsi="Aptos Display" w:cstheme="majorHAnsi"/>
          <w:szCs w:val="20"/>
        </w:rPr>
        <w:t>is</w:t>
      </w:r>
      <w:r w:rsidRPr="003661C9">
        <w:rPr>
          <w:rFonts w:ascii="Aptos Display" w:hAnsi="Aptos Display" w:cstheme="majorHAnsi"/>
          <w:szCs w:val="20"/>
        </w:rPr>
        <w:t xml:space="preserve"> responsible for setting-up correct certificate wording in Landonline for review and signing by </w:t>
      </w:r>
      <w:r w:rsidR="002575FB" w:rsidRPr="003661C9">
        <w:rPr>
          <w:rFonts w:ascii="Aptos Display" w:hAnsi="Aptos Display" w:cstheme="majorHAnsi"/>
          <w:szCs w:val="20"/>
        </w:rPr>
        <w:t>Council</w:t>
      </w:r>
    </w:p>
    <w:p w14:paraId="73CDC542" w14:textId="626CA488" w:rsidR="00185C55" w:rsidRPr="003661C9" w:rsidRDefault="00475301" w:rsidP="00A04F93">
      <w:pPr>
        <w:pStyle w:val="ListParagraph"/>
        <w:numPr>
          <w:ilvl w:val="0"/>
          <w:numId w:val="12"/>
        </w:numPr>
        <w:rPr>
          <w:rFonts w:ascii="Aptos Display" w:hAnsi="Aptos Display" w:cstheme="majorHAnsi"/>
          <w:szCs w:val="20"/>
        </w:rPr>
      </w:pPr>
      <w:r w:rsidRPr="003661C9">
        <w:rPr>
          <w:rFonts w:ascii="Aptos Display" w:hAnsi="Aptos Display" w:cstheme="majorHAnsi"/>
          <w:szCs w:val="20"/>
        </w:rPr>
        <w:t>See Schedule 1 of LINZ guidance document “</w:t>
      </w:r>
      <w:r w:rsidRPr="003661C9">
        <w:rPr>
          <w:rFonts w:ascii="Aptos Display" w:hAnsi="Aptos Display" w:cstheme="majorHAnsi"/>
          <w:i/>
          <w:iCs/>
          <w:szCs w:val="20"/>
        </w:rPr>
        <w:t>Deposit of survey plans for the subdivision of land; Guideline 2018</w:t>
      </w:r>
      <w:r w:rsidRPr="003661C9">
        <w:rPr>
          <w:rFonts w:ascii="Aptos Display" w:hAnsi="Aptos Display" w:cstheme="majorHAnsi"/>
          <w:szCs w:val="20"/>
        </w:rPr>
        <w:t xml:space="preserve">” </w:t>
      </w:r>
      <w:r w:rsidRPr="003661C9">
        <w:rPr>
          <w:rFonts w:ascii="Aptos Display" w:hAnsi="Aptos Display" w:cstheme="majorHAnsi"/>
          <w:i/>
          <w:iCs/>
          <w:szCs w:val="20"/>
        </w:rPr>
        <w:t>for recommended format of RMA Certificates (LINZ Weblink:</w:t>
      </w:r>
      <w:r w:rsidRPr="003661C9">
        <w:rPr>
          <w:rFonts w:ascii="Aptos Display" w:hAnsi="Aptos Display" w:cstheme="majorHAnsi"/>
          <w:color w:val="00ACCD"/>
          <w:szCs w:val="20"/>
        </w:rPr>
        <w:t xml:space="preserve"> </w:t>
      </w:r>
      <w:hyperlink r:id="rId15" w:history="1">
        <w:r w:rsidRPr="003661C9">
          <w:rPr>
            <w:rStyle w:val="Hyperlink"/>
            <w:rFonts w:ascii="Aptos Display" w:hAnsi="Aptos Display" w:cstheme="majorHAnsi"/>
            <w:szCs w:val="20"/>
          </w:rPr>
          <w:t>https://www.linz.govt.nz/resources/regulatory/deposit-survey-plans-subdivision-land-guideline-2018-linzg20777</w:t>
        </w:r>
      </w:hyperlink>
      <w:r w:rsidRPr="003661C9">
        <w:rPr>
          <w:rFonts w:ascii="Aptos Display" w:hAnsi="Aptos Display" w:cstheme="majorHAnsi"/>
          <w:szCs w:val="20"/>
        </w:rPr>
        <w:t>)</w:t>
      </w:r>
    </w:p>
    <w:p w14:paraId="0150EDA0" w14:textId="77777777" w:rsidR="006607BD" w:rsidRPr="003661C9" w:rsidRDefault="006607BD" w:rsidP="006607BD">
      <w:pPr>
        <w:pStyle w:val="ListParagraph"/>
        <w:ind w:left="360"/>
        <w:rPr>
          <w:rFonts w:ascii="Aptos Display" w:hAnsi="Aptos Display" w:cstheme="majorHAnsi"/>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69"/>
        <w:gridCol w:w="3686"/>
        <w:gridCol w:w="3969"/>
      </w:tblGrid>
      <w:tr w:rsidR="00510962" w:rsidRPr="00510962" w14:paraId="006E3BAB" w14:textId="77777777" w:rsidTr="001E6DA2">
        <w:trPr>
          <w:trHeight w:val="567"/>
        </w:trPr>
        <w:tc>
          <w:tcPr>
            <w:tcW w:w="2405" w:type="dxa"/>
            <w:shd w:val="clear" w:color="auto" w:fill="D9D9D9" w:themeFill="background1" w:themeFillShade="D9"/>
          </w:tcPr>
          <w:p w14:paraId="4C1256EB" w14:textId="77777777" w:rsidR="006607BD" w:rsidRPr="004B6730" w:rsidRDefault="006607BD" w:rsidP="00C55B09">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TO BE SIGNED WITH:</w:t>
            </w:r>
          </w:p>
          <w:p w14:paraId="7DC84992" w14:textId="769D5128" w:rsidR="000B2412" w:rsidRPr="004B6730" w:rsidRDefault="000B2412" w:rsidP="32FBDD01">
            <w:pPr>
              <w:spacing w:after="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TA CERTIFICATE REQUIRED</w:t>
            </w:r>
          </w:p>
        </w:tc>
        <w:tc>
          <w:tcPr>
            <w:tcW w:w="3969" w:type="dxa"/>
            <w:shd w:val="clear" w:color="auto" w:fill="D9D9D9" w:themeFill="background1" w:themeFillShade="D9"/>
          </w:tcPr>
          <w:p w14:paraId="07BB4FA7" w14:textId="0ACFAEBA" w:rsidR="00C55B09" w:rsidRPr="004B6730" w:rsidRDefault="00C55B09" w:rsidP="00C55B09">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 xml:space="preserve">DESCRIPTION OF </w:t>
            </w:r>
            <w:r w:rsidR="00A75B76" w:rsidRPr="32FBDD01">
              <w:rPr>
                <w:rFonts w:ascii="Aptos Display" w:hAnsi="Aptos Display" w:cstheme="majorBidi"/>
                <w:b/>
                <w:color w:val="000000" w:themeColor="text1"/>
                <w:lang w:eastAsia="en-GB"/>
              </w:rPr>
              <w:t>CERTIFICATE</w:t>
            </w:r>
          </w:p>
        </w:tc>
        <w:tc>
          <w:tcPr>
            <w:tcW w:w="3686" w:type="dxa"/>
            <w:shd w:val="clear" w:color="auto" w:fill="D9D9D9" w:themeFill="background1" w:themeFillShade="D9"/>
          </w:tcPr>
          <w:p w14:paraId="37EB813A" w14:textId="77777777" w:rsidR="006607BD" w:rsidRPr="004B6730" w:rsidRDefault="006607BD" w:rsidP="00C55B09">
            <w:pPr>
              <w:spacing w:before="120" w:after="120"/>
              <w:rPr>
                <w:rFonts w:ascii="Aptos Display" w:hAnsi="Aptos Display" w:cstheme="majorBidi"/>
                <w:i/>
                <w:color w:val="000000" w:themeColor="text1"/>
              </w:rPr>
            </w:pPr>
            <w:r w:rsidRPr="32FBDD01">
              <w:rPr>
                <w:rFonts w:ascii="Aptos Display" w:hAnsi="Aptos Display" w:cstheme="majorBidi"/>
                <w:b/>
                <w:color w:val="000000" w:themeColor="text1"/>
                <w:lang w:eastAsia="en-GB"/>
              </w:rPr>
              <w:t>DEVELOPER COMMENTS:</w:t>
            </w:r>
            <w:r w:rsidRPr="32FBDD01">
              <w:rPr>
                <w:rFonts w:ascii="Aptos Display" w:hAnsi="Aptos Display" w:cstheme="majorBidi"/>
                <w:i/>
                <w:color w:val="000000" w:themeColor="text1"/>
              </w:rPr>
              <w:t xml:space="preserve"> </w:t>
            </w:r>
          </w:p>
          <w:p w14:paraId="60C95374" w14:textId="7213C81D" w:rsidR="006607BD" w:rsidRPr="004B6730" w:rsidRDefault="006607BD" w:rsidP="00C55B09">
            <w:pPr>
              <w:spacing w:before="120" w:after="120"/>
              <w:rPr>
                <w:rFonts w:ascii="Aptos Display" w:hAnsi="Aptos Display" w:cstheme="majorBidi"/>
                <w:b/>
                <w:color w:val="000000" w:themeColor="text1"/>
                <w:lang w:eastAsia="en-GB"/>
              </w:rPr>
            </w:pPr>
          </w:p>
        </w:tc>
        <w:tc>
          <w:tcPr>
            <w:tcW w:w="3969" w:type="dxa"/>
            <w:shd w:val="clear" w:color="auto" w:fill="D9D9D9" w:themeFill="background1" w:themeFillShade="D9"/>
          </w:tcPr>
          <w:p w14:paraId="26936AA0" w14:textId="77777777" w:rsidR="006607BD" w:rsidRPr="005062E8" w:rsidRDefault="006607BD" w:rsidP="00C55B09">
            <w:pPr>
              <w:spacing w:before="120" w:after="120"/>
              <w:rPr>
                <w:rFonts w:ascii="Aptos Display" w:hAnsi="Aptos Display" w:cstheme="majorHAnsi"/>
                <w:b/>
                <w:iCs/>
                <w:szCs w:val="20"/>
                <w:lang w:eastAsia="en-GB"/>
              </w:rPr>
            </w:pPr>
            <w:r w:rsidRPr="005062E8">
              <w:rPr>
                <w:rFonts w:ascii="Aptos Display" w:hAnsi="Aptos Display" w:cstheme="majorHAnsi"/>
                <w:b/>
                <w:iCs/>
                <w:szCs w:val="20"/>
                <w:lang w:eastAsia="en-GB"/>
              </w:rPr>
              <w:t>QLDC COMMENTS:</w:t>
            </w:r>
          </w:p>
        </w:tc>
      </w:tr>
      <w:tr w:rsidR="00510962" w:rsidRPr="00510962" w14:paraId="199E39DB" w14:textId="77777777" w:rsidTr="00E02020">
        <w:trPr>
          <w:trHeight w:val="1279"/>
        </w:trPr>
        <w:tc>
          <w:tcPr>
            <w:tcW w:w="2405" w:type="dxa"/>
          </w:tcPr>
          <w:p w14:paraId="627AE434" w14:textId="0143F8ED" w:rsidR="00AE2FE3"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223</w:t>
            </w:r>
            <w:r w:rsidR="008160F5" w:rsidRPr="32FBDD01">
              <w:rPr>
                <w:rFonts w:ascii="Aptos Display" w:hAnsi="Aptos Display" w:cstheme="majorBidi"/>
                <w:b/>
                <w:color w:val="000000" w:themeColor="text1"/>
                <w:sz w:val="22"/>
              </w:rPr>
              <w:t xml:space="preserve"> </w:t>
            </w:r>
            <w:r w:rsidR="008160F5" w:rsidRPr="32FBDD01">
              <w:rPr>
                <w:rFonts w:ascii="Aptos Display" w:hAnsi="Aptos Display" w:cstheme="majorBidi"/>
                <w:b/>
                <w:color w:val="000000" w:themeColor="text1"/>
              </w:rPr>
              <w:t xml:space="preserve">(already issued) </w:t>
            </w:r>
          </w:p>
        </w:tc>
        <w:tc>
          <w:tcPr>
            <w:tcW w:w="3969" w:type="dxa"/>
          </w:tcPr>
          <w:p w14:paraId="3B5BFB0F" w14:textId="250FC1BE" w:rsidR="00982202" w:rsidRPr="004B6730" w:rsidRDefault="00982202" w:rsidP="00C55B09">
            <w:pPr>
              <w:spacing w:after="120"/>
              <w:rPr>
                <w:rFonts w:ascii="Aptos Display" w:hAnsi="Aptos Display" w:cstheme="majorBidi"/>
                <w:b/>
                <w:color w:val="000000" w:themeColor="text1"/>
              </w:rPr>
            </w:pPr>
            <w:r w:rsidRPr="32FBDD01">
              <w:rPr>
                <w:rFonts w:ascii="Aptos Display" w:hAnsi="Aptos Display" w:cstheme="majorBidi"/>
                <w:b/>
                <w:color w:val="000000" w:themeColor="text1"/>
              </w:rPr>
              <w:t xml:space="preserve">If 223 already signed, provide Issue Date </w:t>
            </w:r>
          </w:p>
          <w:p w14:paraId="1F918E63" w14:textId="2A64E8CA" w:rsidR="00AE2FE3" w:rsidRPr="004B6730" w:rsidRDefault="00982202"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Note: Please check/confirm consent has not lapsed.  Consent Holder has 3 years to obtain 224c following issue of 223 certificate</w:t>
            </w:r>
          </w:p>
        </w:tc>
        <w:tc>
          <w:tcPr>
            <w:tcW w:w="3686" w:type="dxa"/>
          </w:tcPr>
          <w:p w14:paraId="17E156F6" w14:textId="03A4ED6C" w:rsidR="00AE2FE3" w:rsidRPr="004B6730" w:rsidRDefault="00AE2FE3" w:rsidP="00C55B09">
            <w:pPr>
              <w:spacing w:before="120" w:after="120"/>
              <w:rPr>
                <w:rFonts w:ascii="Aptos Display" w:hAnsi="Aptos Display" w:cstheme="majorBidi"/>
                <w:i/>
                <w:color w:val="000000" w:themeColor="text1"/>
              </w:rPr>
            </w:pPr>
          </w:p>
          <w:p w14:paraId="2E102A3B" w14:textId="0211AE0B" w:rsidR="00AE2FE3" w:rsidRPr="004B6730" w:rsidRDefault="00AE2FE3" w:rsidP="00C55B09">
            <w:pPr>
              <w:spacing w:before="120" w:after="120"/>
              <w:rPr>
                <w:rFonts w:ascii="Aptos Display" w:hAnsi="Aptos Display" w:cstheme="majorBidi"/>
                <w:i/>
                <w:color w:val="000000" w:themeColor="text1"/>
              </w:rPr>
            </w:pPr>
          </w:p>
        </w:tc>
        <w:tc>
          <w:tcPr>
            <w:tcW w:w="3969" w:type="dxa"/>
          </w:tcPr>
          <w:p w14:paraId="3D30F11A" w14:textId="742FD14D" w:rsidR="00AE2FE3" w:rsidRPr="004B6730" w:rsidRDefault="00AE2FE3" w:rsidP="00C55B09">
            <w:pPr>
              <w:spacing w:before="120" w:after="120"/>
              <w:rPr>
                <w:rFonts w:ascii="Aptos Display" w:hAnsi="Aptos Display" w:cstheme="majorBidi"/>
              </w:rPr>
            </w:pPr>
          </w:p>
        </w:tc>
      </w:tr>
      <w:tr w:rsidR="00510962" w:rsidRPr="00510962" w14:paraId="4658954D" w14:textId="77777777" w:rsidTr="00E02020">
        <w:trPr>
          <w:trHeight w:val="830"/>
        </w:trPr>
        <w:tc>
          <w:tcPr>
            <w:tcW w:w="2405" w:type="dxa"/>
          </w:tcPr>
          <w:p w14:paraId="44678D61" w14:textId="61F7345A" w:rsidR="00AE2FE3"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223</w:t>
            </w:r>
          </w:p>
        </w:tc>
        <w:tc>
          <w:tcPr>
            <w:tcW w:w="3969" w:type="dxa"/>
          </w:tcPr>
          <w:p w14:paraId="53A78958" w14:textId="5EEBA6DF" w:rsidR="00AE2FE3" w:rsidRPr="004B6730" w:rsidRDefault="00E839C3"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bCs/>
                <w:color w:val="000000" w:themeColor="text1"/>
              </w:rPr>
              <w:t>“</w:t>
            </w:r>
            <w:r w:rsidR="00982202" w:rsidRPr="32FBDD01">
              <w:rPr>
                <w:rFonts w:ascii="Aptos Display" w:hAnsi="Aptos Display" w:cstheme="majorBidi"/>
                <w:b/>
                <w:color w:val="000000" w:themeColor="text1"/>
              </w:rPr>
              <w:t>Schedule of Easements</w:t>
            </w:r>
            <w:r w:rsidRPr="32FBDD01">
              <w:rPr>
                <w:rFonts w:ascii="Aptos Display" w:hAnsi="Aptos Display" w:cstheme="majorBidi"/>
                <w:b/>
                <w:color w:val="000000" w:themeColor="text1"/>
              </w:rPr>
              <w:t>”</w:t>
            </w:r>
            <w:r w:rsidR="00982202" w:rsidRPr="32FBDD01">
              <w:rPr>
                <w:rFonts w:ascii="Aptos Display" w:hAnsi="Aptos Display" w:cstheme="majorBidi"/>
                <w:b/>
                <w:color w:val="000000" w:themeColor="text1"/>
              </w:rPr>
              <w:t xml:space="preserve"> or No easements </w:t>
            </w:r>
          </w:p>
        </w:tc>
        <w:tc>
          <w:tcPr>
            <w:tcW w:w="3686" w:type="dxa"/>
          </w:tcPr>
          <w:p w14:paraId="5D4CDD44" w14:textId="47A5DC80" w:rsidR="00AE2FE3" w:rsidRPr="004B6730" w:rsidRDefault="00AE2FE3" w:rsidP="00C55B09">
            <w:pPr>
              <w:spacing w:before="120" w:after="120"/>
              <w:rPr>
                <w:rFonts w:ascii="Aptos Display" w:hAnsi="Aptos Display" w:cstheme="majorBidi"/>
                <w:i/>
                <w:color w:val="000000" w:themeColor="text1"/>
              </w:rPr>
            </w:pPr>
          </w:p>
        </w:tc>
        <w:tc>
          <w:tcPr>
            <w:tcW w:w="3969" w:type="dxa"/>
          </w:tcPr>
          <w:p w14:paraId="68D173E9" w14:textId="77777777" w:rsidR="00AE2FE3" w:rsidRPr="004B6730" w:rsidRDefault="00AE2FE3" w:rsidP="00C55B09">
            <w:pPr>
              <w:spacing w:before="120" w:after="120"/>
              <w:rPr>
                <w:rFonts w:ascii="Aptos Display" w:hAnsi="Aptos Display" w:cstheme="majorBidi"/>
              </w:rPr>
            </w:pPr>
          </w:p>
        </w:tc>
      </w:tr>
      <w:tr w:rsidR="00510962" w:rsidRPr="00510962" w14:paraId="35924E8A" w14:textId="77777777" w:rsidTr="001E6DA2">
        <w:trPr>
          <w:trHeight w:val="841"/>
        </w:trPr>
        <w:tc>
          <w:tcPr>
            <w:tcW w:w="2405" w:type="dxa"/>
          </w:tcPr>
          <w:p w14:paraId="0439C5E5" w14:textId="2523C4B2" w:rsidR="000B2412"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 xml:space="preserve">223 </w:t>
            </w:r>
            <w:r w:rsidR="004F59C7" w:rsidRPr="32FBDD01">
              <w:rPr>
                <w:rFonts w:ascii="Aptos Display" w:hAnsi="Aptos Display" w:cstheme="majorBidi"/>
                <w:b/>
                <w:color w:val="000000" w:themeColor="text1"/>
                <w:sz w:val="22"/>
              </w:rPr>
              <w:t>e</w:t>
            </w:r>
            <w:r w:rsidRPr="32FBDD01">
              <w:rPr>
                <w:rFonts w:ascii="Aptos Display" w:hAnsi="Aptos Display" w:cstheme="majorBidi"/>
                <w:b/>
                <w:color w:val="000000" w:themeColor="text1"/>
                <w:sz w:val="22"/>
              </w:rPr>
              <w:t xml:space="preserve"> </w:t>
            </w:r>
          </w:p>
        </w:tc>
        <w:tc>
          <w:tcPr>
            <w:tcW w:w="3969" w:type="dxa"/>
          </w:tcPr>
          <w:p w14:paraId="37699B10" w14:textId="19AAE58A" w:rsidR="000B2412" w:rsidRPr="004B6730" w:rsidRDefault="0067468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w:t>
            </w:r>
            <w:r w:rsidR="00AE2FE3" w:rsidRPr="32FBDD01">
              <w:rPr>
                <w:rFonts w:ascii="Aptos Display" w:hAnsi="Aptos Display" w:cstheme="majorBidi"/>
                <w:b/>
                <w:color w:val="000000" w:themeColor="text1"/>
              </w:rPr>
              <w:t xml:space="preserve">Memorandum of </w:t>
            </w:r>
            <w:r w:rsidRPr="32FBDD01">
              <w:rPr>
                <w:rFonts w:ascii="Aptos Display" w:hAnsi="Aptos Display" w:cstheme="majorBidi"/>
                <w:b/>
                <w:bCs/>
                <w:color w:val="000000" w:themeColor="text1"/>
              </w:rPr>
              <w:t>E</w:t>
            </w:r>
            <w:r w:rsidR="00AE2FE3" w:rsidRPr="32FBDD01">
              <w:rPr>
                <w:rFonts w:ascii="Aptos Display" w:hAnsi="Aptos Display" w:cstheme="majorBidi"/>
                <w:b/>
                <w:bCs/>
                <w:color w:val="000000" w:themeColor="text1"/>
              </w:rPr>
              <w:t>asements</w:t>
            </w:r>
            <w:r w:rsidRPr="32FBDD01">
              <w:rPr>
                <w:rFonts w:ascii="Aptos Display" w:hAnsi="Aptos Display" w:cstheme="majorBidi"/>
                <w:b/>
                <w:color w:val="000000" w:themeColor="text1"/>
              </w:rPr>
              <w:t>” pursuant to s243e</w:t>
            </w:r>
          </w:p>
        </w:tc>
        <w:tc>
          <w:tcPr>
            <w:tcW w:w="3686" w:type="dxa"/>
          </w:tcPr>
          <w:p w14:paraId="696E897B" w14:textId="77777777" w:rsidR="000B2412" w:rsidRPr="004B6730" w:rsidRDefault="000B2412" w:rsidP="00C55B09">
            <w:pPr>
              <w:spacing w:before="120" w:after="120"/>
              <w:rPr>
                <w:rFonts w:ascii="Aptos Display" w:hAnsi="Aptos Display" w:cstheme="majorBidi"/>
                <w:i/>
                <w:color w:val="000000" w:themeColor="text1"/>
              </w:rPr>
            </w:pPr>
          </w:p>
        </w:tc>
        <w:tc>
          <w:tcPr>
            <w:tcW w:w="3969" w:type="dxa"/>
          </w:tcPr>
          <w:p w14:paraId="509D1743" w14:textId="77777777" w:rsidR="000B2412" w:rsidRPr="004B6730" w:rsidRDefault="000B2412" w:rsidP="00C55B09">
            <w:pPr>
              <w:spacing w:before="120" w:after="120"/>
              <w:rPr>
                <w:rFonts w:ascii="Aptos Display" w:hAnsi="Aptos Display" w:cstheme="majorBidi"/>
              </w:rPr>
            </w:pPr>
          </w:p>
        </w:tc>
      </w:tr>
      <w:tr w:rsidR="00510962" w:rsidRPr="00510962" w14:paraId="3E049E34" w14:textId="77777777" w:rsidTr="001E6DA2">
        <w:trPr>
          <w:trHeight w:val="1035"/>
        </w:trPr>
        <w:tc>
          <w:tcPr>
            <w:tcW w:w="2405" w:type="dxa"/>
          </w:tcPr>
          <w:p w14:paraId="5728C4FF" w14:textId="683D95A3" w:rsidR="00BF0CD5"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 xml:space="preserve">223 </w:t>
            </w:r>
            <w:r w:rsidR="004F59C7" w:rsidRPr="32FBDD01">
              <w:rPr>
                <w:rFonts w:ascii="Aptos Display" w:hAnsi="Aptos Display" w:cstheme="majorBidi"/>
                <w:b/>
                <w:color w:val="000000" w:themeColor="text1"/>
                <w:sz w:val="22"/>
              </w:rPr>
              <w:t>a</w:t>
            </w:r>
          </w:p>
          <w:p w14:paraId="575F8FDC" w14:textId="5CA9FE27" w:rsidR="00AE2FE3" w:rsidRPr="004B6730" w:rsidRDefault="00AE2FE3" w:rsidP="00C55B09">
            <w:pPr>
              <w:spacing w:before="120" w:after="120" w:line="240" w:lineRule="auto"/>
              <w:rPr>
                <w:rFonts w:ascii="Aptos Display" w:hAnsi="Aptos Display" w:cstheme="majorBidi"/>
                <w:b/>
                <w:color w:val="000000" w:themeColor="text1"/>
                <w:sz w:val="22"/>
              </w:rPr>
            </w:pPr>
          </w:p>
          <w:p w14:paraId="608B7628" w14:textId="796ED145" w:rsidR="00AE2FE3" w:rsidRPr="004B6730" w:rsidRDefault="00AE2FE3" w:rsidP="00C55B09">
            <w:pPr>
              <w:spacing w:before="120" w:after="120" w:line="240" w:lineRule="auto"/>
              <w:rPr>
                <w:rFonts w:ascii="Aptos Display" w:hAnsi="Aptos Display" w:cstheme="majorBidi"/>
                <w:b/>
                <w:color w:val="000000" w:themeColor="text1"/>
                <w:sz w:val="22"/>
              </w:rPr>
            </w:pPr>
          </w:p>
        </w:tc>
        <w:tc>
          <w:tcPr>
            <w:tcW w:w="3969" w:type="dxa"/>
          </w:tcPr>
          <w:p w14:paraId="24E5F133" w14:textId="4D062105" w:rsidR="00BF0CD5" w:rsidRPr="004B6730" w:rsidRDefault="00AE2FE3"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New amalgamations</w:t>
            </w:r>
            <w:r w:rsidR="00674689" w:rsidRPr="32FBDD01">
              <w:rPr>
                <w:rFonts w:ascii="Aptos Display" w:hAnsi="Aptos Display" w:cstheme="majorBidi"/>
                <w:b/>
                <w:color w:val="000000" w:themeColor="text1"/>
              </w:rPr>
              <w:t xml:space="preserve"> pursuant to s220</w:t>
            </w:r>
          </w:p>
          <w:p w14:paraId="154A93E9" w14:textId="1017126F" w:rsidR="00AE2FE3" w:rsidRPr="004B6730" w:rsidRDefault="00AE2FE3"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Note: Amalgamation condition and CSN to be included on LT plan</w:t>
            </w:r>
          </w:p>
          <w:p w14:paraId="32F7ACE4" w14:textId="70CCBCAB" w:rsidR="00BF0CD5" w:rsidRPr="004B6730" w:rsidRDefault="00AE2FE3"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Specific amalgamation certs required</w:t>
            </w:r>
          </w:p>
          <w:p w14:paraId="62B06AB6" w14:textId="3187FB1A" w:rsidR="00AE2FE3" w:rsidRPr="004B6730" w:rsidRDefault="00AE2FE3"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e.g. 220(1)(b)</w:t>
            </w:r>
          </w:p>
          <w:p w14:paraId="6140BA57" w14:textId="21A96A11" w:rsidR="00AE2FE3" w:rsidRPr="004B6730" w:rsidRDefault="00AE2FE3"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220(1)(b)(</w:t>
            </w:r>
            <w:proofErr w:type="gramStart"/>
            <w:r w:rsidRPr="32FBDD01" w:rsidDel="00E839C3">
              <w:rPr>
                <w:rFonts w:ascii="Aptos Display" w:hAnsi="Aptos Display" w:cstheme="majorBidi"/>
                <w:i/>
                <w:color w:val="000000" w:themeColor="text1"/>
                <w:sz w:val="19"/>
                <w:szCs w:val="19"/>
              </w:rPr>
              <w:t>ii</w:t>
            </w:r>
            <w:r w:rsidR="00E839C3" w:rsidRPr="32FBDD01">
              <w:rPr>
                <w:rFonts w:ascii="Aptos Display" w:hAnsi="Aptos Display" w:cstheme="majorBidi"/>
                <w:i/>
                <w:color w:val="000000" w:themeColor="text1"/>
                <w:sz w:val="19"/>
                <w:szCs w:val="19"/>
              </w:rPr>
              <w:t>)&amp;</w:t>
            </w:r>
            <w:proofErr w:type="gramEnd"/>
            <w:r w:rsidRPr="32FBDD01">
              <w:rPr>
                <w:rFonts w:ascii="Aptos Display" w:hAnsi="Aptos Display" w:cstheme="majorBidi"/>
                <w:i/>
                <w:color w:val="000000" w:themeColor="text1"/>
                <w:sz w:val="19"/>
                <w:szCs w:val="19"/>
              </w:rPr>
              <w:t>(iii)</w:t>
            </w:r>
          </w:p>
        </w:tc>
        <w:tc>
          <w:tcPr>
            <w:tcW w:w="3686" w:type="dxa"/>
          </w:tcPr>
          <w:p w14:paraId="0B398555" w14:textId="77777777" w:rsidR="00BF0CD5" w:rsidRPr="004B6730" w:rsidRDefault="00BF0CD5" w:rsidP="00C55B09">
            <w:pPr>
              <w:spacing w:before="120" w:after="120"/>
              <w:rPr>
                <w:rFonts w:ascii="Aptos Display" w:hAnsi="Aptos Display" w:cstheme="majorBidi"/>
                <w:i/>
                <w:color w:val="000000" w:themeColor="text1"/>
              </w:rPr>
            </w:pPr>
          </w:p>
        </w:tc>
        <w:tc>
          <w:tcPr>
            <w:tcW w:w="3969" w:type="dxa"/>
          </w:tcPr>
          <w:p w14:paraId="38BCCCAB" w14:textId="77777777" w:rsidR="00BF0CD5" w:rsidRPr="004B6730" w:rsidRDefault="00BF0CD5" w:rsidP="00C55B09">
            <w:pPr>
              <w:spacing w:before="120" w:after="120"/>
              <w:rPr>
                <w:rFonts w:ascii="Aptos Display" w:hAnsi="Aptos Display" w:cstheme="majorBidi"/>
              </w:rPr>
            </w:pPr>
          </w:p>
        </w:tc>
      </w:tr>
      <w:tr w:rsidR="00510962" w:rsidRPr="00510962" w14:paraId="5CAD7D5E" w14:textId="77777777" w:rsidTr="004B6730">
        <w:trPr>
          <w:trHeight w:val="300"/>
        </w:trPr>
        <w:tc>
          <w:tcPr>
            <w:tcW w:w="2405" w:type="dxa"/>
            <w:tcBorders>
              <w:top w:val="single" w:sz="4" w:space="0" w:color="auto"/>
              <w:left w:val="single" w:sz="4" w:space="0" w:color="auto"/>
              <w:bottom w:val="single" w:sz="4" w:space="0" w:color="auto"/>
              <w:right w:val="single" w:sz="4" w:space="0" w:color="auto"/>
            </w:tcBorders>
          </w:tcPr>
          <w:p w14:paraId="7503F8F4" w14:textId="77777777" w:rsidR="00AE2FE3"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lastRenderedPageBreak/>
              <w:t>241(3)</w:t>
            </w:r>
          </w:p>
          <w:p w14:paraId="307A436A" w14:textId="5F2B3963" w:rsidR="00851D4B" w:rsidRPr="004B6730" w:rsidRDefault="00851D4B" w:rsidP="00C55B09">
            <w:pPr>
              <w:pStyle w:val="ListParagraph"/>
              <w:spacing w:before="120" w:after="120" w:line="240" w:lineRule="auto"/>
              <w:ind w:left="171"/>
              <w:rPr>
                <w:rFonts w:ascii="Aptos Display" w:hAnsi="Aptos Display" w:cstheme="majorBidi"/>
                <w:b/>
                <w:color w:val="000000" w:themeColor="text1"/>
                <w:sz w:val="22"/>
              </w:rPr>
            </w:pPr>
          </w:p>
        </w:tc>
        <w:tc>
          <w:tcPr>
            <w:tcW w:w="3969" w:type="dxa"/>
            <w:tcBorders>
              <w:top w:val="single" w:sz="4" w:space="0" w:color="auto"/>
              <w:left w:val="single" w:sz="4" w:space="0" w:color="auto"/>
              <w:bottom w:val="single" w:sz="4" w:space="0" w:color="auto"/>
              <w:right w:val="single" w:sz="4" w:space="0" w:color="auto"/>
            </w:tcBorders>
          </w:tcPr>
          <w:p w14:paraId="7346ADA6" w14:textId="17CD08FE" w:rsidR="00AE2FE3" w:rsidRPr="004B6730" w:rsidRDefault="00AE2FE3"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 xml:space="preserve">Cancel </w:t>
            </w:r>
            <w:r w:rsidR="000D2D92" w:rsidRPr="32FBDD01">
              <w:rPr>
                <w:rFonts w:ascii="Aptos Display" w:hAnsi="Aptos Display" w:cstheme="majorBidi"/>
                <w:b/>
                <w:color w:val="000000" w:themeColor="text1"/>
              </w:rPr>
              <w:t xml:space="preserve">existing </w:t>
            </w:r>
            <w:r w:rsidRPr="32FBDD01">
              <w:rPr>
                <w:rFonts w:ascii="Aptos Display" w:hAnsi="Aptos Display" w:cstheme="majorBidi"/>
                <w:b/>
                <w:color w:val="000000" w:themeColor="text1"/>
              </w:rPr>
              <w:t>amalgamation</w:t>
            </w:r>
            <w:r w:rsidR="000D2D92" w:rsidRPr="32FBDD01">
              <w:rPr>
                <w:rFonts w:ascii="Aptos Display" w:hAnsi="Aptos Display" w:cstheme="majorBidi"/>
                <w:b/>
                <w:color w:val="000000" w:themeColor="text1"/>
              </w:rPr>
              <w:t xml:space="preserve"> condition(s)</w:t>
            </w:r>
            <w:r w:rsidRPr="32FBDD01">
              <w:rPr>
                <w:rFonts w:ascii="Aptos Display" w:hAnsi="Aptos Display" w:cstheme="majorBidi"/>
                <w:b/>
                <w:color w:val="000000" w:themeColor="text1"/>
              </w:rPr>
              <w:t xml:space="preserve"> or request separate title</w:t>
            </w:r>
          </w:p>
          <w:p w14:paraId="5D78F91F" w14:textId="769F04A3" w:rsidR="00270719" w:rsidRPr="004B6730" w:rsidRDefault="00C55B09" w:rsidP="32FBDD01">
            <w:pPr>
              <w:numPr>
                <w:ilvl w:val="0"/>
                <w:numId w:val="16"/>
              </w:numPr>
              <w:spacing w:before="120" w:after="120" w:line="240" w:lineRule="auto"/>
              <w:ind w:left="171" w:hanging="142"/>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Note: Cancellation of amalgamation condition requires prior approval via a formal decision issued by the Council’s Resource Consent Planning team (</w:t>
            </w:r>
            <w:proofErr w:type="gramStart"/>
            <w:r w:rsidRPr="32FBDD01">
              <w:rPr>
                <w:rFonts w:ascii="Aptos Display" w:hAnsi="Aptos Display" w:cstheme="majorBidi"/>
                <w:i/>
                <w:color w:val="000000" w:themeColor="text1"/>
                <w:sz w:val="19"/>
                <w:szCs w:val="19"/>
              </w:rPr>
              <w:t>similar to</w:t>
            </w:r>
            <w:proofErr w:type="gramEnd"/>
            <w:r w:rsidRPr="32FBDD01">
              <w:rPr>
                <w:rFonts w:ascii="Aptos Display" w:hAnsi="Aptos Display" w:cstheme="majorBidi"/>
                <w:i/>
                <w:color w:val="000000" w:themeColor="text1"/>
                <w:sz w:val="19"/>
                <w:szCs w:val="19"/>
              </w:rPr>
              <w:t xml:space="preserve"> a resource consent). </w:t>
            </w:r>
            <w:r w:rsidR="00AE2FE3" w:rsidRPr="32FBDD01">
              <w:rPr>
                <w:rFonts w:ascii="Aptos Display" w:hAnsi="Aptos Display" w:cstheme="majorBidi"/>
                <w:i/>
                <w:color w:val="000000" w:themeColor="text1"/>
                <w:sz w:val="19"/>
                <w:szCs w:val="19"/>
              </w:rPr>
              <w:t>See requirements under s220 RMA</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38BD805B" w14:textId="77777777" w:rsidR="00C66723" w:rsidRPr="004B6730" w:rsidRDefault="00C66723" w:rsidP="00C55B09">
            <w:pPr>
              <w:spacing w:before="120" w:after="120" w:line="240" w:lineRule="auto"/>
              <w:rPr>
                <w:rFonts w:ascii="Aptos Display" w:hAnsi="Aptos Display" w:cstheme="majorBidi"/>
                <w:i/>
                <w:color w:val="000000" w:themeColor="text1"/>
              </w:rPr>
            </w:pPr>
          </w:p>
          <w:p w14:paraId="73DC2571" w14:textId="77777777" w:rsidR="00385038" w:rsidRPr="004B6730" w:rsidRDefault="00385038" w:rsidP="00C55B09">
            <w:pPr>
              <w:spacing w:before="120" w:after="120" w:line="240" w:lineRule="auto"/>
              <w:rPr>
                <w:rFonts w:ascii="Aptos Display" w:hAnsi="Aptos Display" w:cstheme="majorBidi"/>
                <w:i/>
                <w:color w:val="000000" w:themeColor="text1"/>
              </w:rPr>
            </w:pPr>
          </w:p>
          <w:p w14:paraId="04F9FC46" w14:textId="0BED2231" w:rsidR="009B1BF2" w:rsidRPr="004B6730" w:rsidRDefault="009B1BF2" w:rsidP="00C55B09">
            <w:pPr>
              <w:spacing w:before="120" w:after="120" w:line="240" w:lineRule="auto"/>
              <w:rPr>
                <w:rFonts w:ascii="Aptos Display" w:hAnsi="Aptos Display" w:cstheme="majorBidi"/>
                <w:i/>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054FAD06" w14:textId="77777777" w:rsidR="00270719" w:rsidRPr="004B6730" w:rsidRDefault="00270719" w:rsidP="00C55B09">
            <w:pPr>
              <w:spacing w:before="120" w:after="120"/>
              <w:rPr>
                <w:rFonts w:ascii="Aptos Display" w:hAnsi="Aptos Display" w:cstheme="majorBidi"/>
              </w:rPr>
            </w:pPr>
          </w:p>
        </w:tc>
      </w:tr>
      <w:tr w:rsidR="00510962" w:rsidRPr="00510962" w14:paraId="14F59A88" w14:textId="77777777" w:rsidTr="001E6DA2">
        <w:trPr>
          <w:trHeight w:val="2102"/>
        </w:trPr>
        <w:tc>
          <w:tcPr>
            <w:tcW w:w="2405" w:type="dxa"/>
            <w:tcBorders>
              <w:bottom w:val="single" w:sz="4" w:space="0" w:color="auto"/>
            </w:tcBorders>
          </w:tcPr>
          <w:p w14:paraId="0DAFD265" w14:textId="77777777" w:rsidR="006607BD" w:rsidRPr="004B6730" w:rsidRDefault="006607BD" w:rsidP="00C55B09">
            <w:pPr>
              <w:spacing w:before="120" w:after="120" w:line="240" w:lineRule="auto"/>
              <w:rPr>
                <w:rFonts w:ascii="Aptos Display" w:hAnsi="Aptos Display" w:cstheme="majorBidi"/>
                <w:b/>
                <w:color w:val="000000" w:themeColor="text1"/>
                <w:sz w:val="22"/>
              </w:rPr>
            </w:pPr>
          </w:p>
          <w:p w14:paraId="336D7CC0" w14:textId="77777777" w:rsidR="00AE2FE3"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240(4)</w:t>
            </w:r>
          </w:p>
          <w:p w14:paraId="0ABEE3AE" w14:textId="77777777" w:rsidR="006607BD" w:rsidRPr="004B6730" w:rsidRDefault="006607BD" w:rsidP="00C55B09">
            <w:pPr>
              <w:spacing w:before="120" w:after="120" w:line="240" w:lineRule="auto"/>
              <w:rPr>
                <w:rFonts w:ascii="Aptos Display" w:hAnsi="Aptos Display" w:cstheme="majorBidi"/>
                <w:b/>
                <w:color w:val="000000" w:themeColor="text1"/>
                <w:sz w:val="22"/>
              </w:rPr>
            </w:pPr>
          </w:p>
          <w:p w14:paraId="5DF539D3" w14:textId="77777777" w:rsidR="006607BD" w:rsidRPr="004B6730" w:rsidRDefault="006607BD" w:rsidP="00C55B09">
            <w:pPr>
              <w:spacing w:before="120" w:after="120" w:line="240" w:lineRule="auto"/>
              <w:rPr>
                <w:rFonts w:ascii="Aptos Display" w:hAnsi="Aptos Display" w:cstheme="majorBidi"/>
                <w:b/>
                <w:color w:val="000000" w:themeColor="text1"/>
                <w:sz w:val="22"/>
              </w:rPr>
            </w:pPr>
          </w:p>
        </w:tc>
        <w:tc>
          <w:tcPr>
            <w:tcW w:w="3969" w:type="dxa"/>
            <w:tcBorders>
              <w:bottom w:val="single" w:sz="4" w:space="0" w:color="auto"/>
            </w:tcBorders>
          </w:tcPr>
          <w:p w14:paraId="0551C32E" w14:textId="3FA572A0" w:rsidR="00AE2FE3" w:rsidRPr="004B6730" w:rsidRDefault="000D2D92" w:rsidP="32FBDD01">
            <w:pPr>
              <w:spacing w:before="120" w:after="120" w:line="240" w:lineRule="auto"/>
              <w:rPr>
                <w:rFonts w:ascii="Aptos Display" w:hAnsi="Aptos Display" w:cstheme="majorBidi"/>
                <w:b/>
                <w:color w:val="000000" w:themeColor="text1"/>
              </w:rPr>
            </w:pPr>
            <w:r w:rsidRPr="32FBDD01">
              <w:rPr>
                <w:rFonts w:ascii="Aptos Display" w:hAnsi="Aptos Display" w:cstheme="majorBidi"/>
                <w:b/>
                <w:bCs/>
                <w:color w:val="000000" w:themeColor="text1"/>
              </w:rPr>
              <w:t xml:space="preserve">Cancel </w:t>
            </w:r>
            <w:r w:rsidR="00E839C3" w:rsidRPr="32FBDD01">
              <w:rPr>
                <w:rFonts w:ascii="Aptos Display" w:hAnsi="Aptos Display" w:cstheme="majorBidi"/>
                <w:b/>
                <w:bCs/>
                <w:color w:val="000000" w:themeColor="text1"/>
              </w:rPr>
              <w:t>e</w:t>
            </w:r>
            <w:r w:rsidR="00AE2FE3" w:rsidRPr="32FBDD01">
              <w:rPr>
                <w:rFonts w:ascii="Aptos Display" w:hAnsi="Aptos Display" w:cstheme="majorBidi"/>
                <w:b/>
                <w:bCs/>
                <w:color w:val="000000" w:themeColor="text1"/>
              </w:rPr>
              <w:t xml:space="preserve">xisting </w:t>
            </w:r>
            <w:r w:rsidR="00E839C3" w:rsidRPr="32FBDD01">
              <w:rPr>
                <w:rFonts w:ascii="Aptos Display" w:hAnsi="Aptos Display" w:cstheme="majorBidi"/>
                <w:b/>
                <w:bCs/>
                <w:color w:val="000000" w:themeColor="text1"/>
              </w:rPr>
              <w:t>a</w:t>
            </w:r>
            <w:r w:rsidR="00AE2FE3" w:rsidRPr="32FBDD01">
              <w:rPr>
                <w:rFonts w:ascii="Aptos Display" w:hAnsi="Aptos Display" w:cstheme="majorBidi"/>
                <w:b/>
                <w:bCs/>
                <w:color w:val="000000" w:themeColor="text1"/>
              </w:rPr>
              <w:t xml:space="preserve">malgamation </w:t>
            </w:r>
            <w:r w:rsidR="00E839C3" w:rsidRPr="32FBDD01">
              <w:rPr>
                <w:rFonts w:ascii="Aptos Display" w:hAnsi="Aptos Display" w:cstheme="majorBidi"/>
                <w:b/>
                <w:bCs/>
                <w:color w:val="000000" w:themeColor="text1"/>
              </w:rPr>
              <w:t>c</w:t>
            </w:r>
            <w:r w:rsidR="00AE2FE3" w:rsidRPr="32FBDD01">
              <w:rPr>
                <w:rFonts w:ascii="Aptos Display" w:hAnsi="Aptos Display" w:cstheme="majorBidi"/>
                <w:b/>
                <w:bCs/>
                <w:color w:val="000000" w:themeColor="text1"/>
              </w:rPr>
              <w:t xml:space="preserve">ovenant(s) </w:t>
            </w:r>
          </w:p>
          <w:p w14:paraId="23B83D87" w14:textId="678643CE" w:rsidR="006607BD" w:rsidRPr="004B6730" w:rsidRDefault="00AE2FE3" w:rsidP="00C55B09">
            <w:pPr>
              <w:spacing w:before="120" w:after="120"/>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Note: Cancellation of amalgamation covenant requires prior approval via a formal decision issued by Council’s Resource Consent Planning team (</w:t>
            </w:r>
            <w:proofErr w:type="gramStart"/>
            <w:r w:rsidRPr="32FBDD01">
              <w:rPr>
                <w:rFonts w:ascii="Aptos Display" w:hAnsi="Aptos Display" w:cstheme="majorBidi"/>
                <w:i/>
                <w:color w:val="000000" w:themeColor="text1"/>
                <w:sz w:val="19"/>
                <w:szCs w:val="19"/>
              </w:rPr>
              <w:t>similar to</w:t>
            </w:r>
            <w:proofErr w:type="gramEnd"/>
            <w:r w:rsidRPr="32FBDD01">
              <w:rPr>
                <w:rFonts w:ascii="Aptos Display" w:hAnsi="Aptos Display" w:cstheme="majorBidi"/>
                <w:i/>
                <w:color w:val="000000" w:themeColor="text1"/>
                <w:sz w:val="19"/>
                <w:szCs w:val="19"/>
              </w:rPr>
              <w:t xml:space="preserve"> a resource consent) See requirements under s240 RMA</w:t>
            </w:r>
          </w:p>
        </w:tc>
        <w:tc>
          <w:tcPr>
            <w:tcW w:w="3686" w:type="dxa"/>
            <w:tcBorders>
              <w:bottom w:val="single" w:sz="4" w:space="0" w:color="auto"/>
            </w:tcBorders>
            <w:shd w:val="clear" w:color="auto" w:fill="FFFFFF" w:themeFill="background1"/>
          </w:tcPr>
          <w:p w14:paraId="6E1D30C4" w14:textId="474DE8FE" w:rsidR="006607BD" w:rsidRPr="004B6730" w:rsidRDefault="006607BD" w:rsidP="00C55B09">
            <w:pPr>
              <w:spacing w:before="120" w:after="120"/>
              <w:rPr>
                <w:rFonts w:ascii="Aptos Display" w:hAnsi="Aptos Display" w:cstheme="majorBidi"/>
                <w:i/>
                <w:color w:val="000000" w:themeColor="text1"/>
              </w:rPr>
            </w:pPr>
          </w:p>
        </w:tc>
        <w:tc>
          <w:tcPr>
            <w:tcW w:w="3969" w:type="dxa"/>
            <w:tcBorders>
              <w:bottom w:val="single" w:sz="4" w:space="0" w:color="auto"/>
            </w:tcBorders>
          </w:tcPr>
          <w:p w14:paraId="70E4CF67" w14:textId="15D169C0" w:rsidR="006607BD" w:rsidRPr="004B6730" w:rsidRDefault="006607BD" w:rsidP="00C55B09">
            <w:pPr>
              <w:spacing w:before="120" w:after="120"/>
              <w:rPr>
                <w:rFonts w:ascii="Aptos Display" w:hAnsi="Aptos Display" w:cstheme="majorBidi"/>
              </w:rPr>
            </w:pPr>
          </w:p>
        </w:tc>
      </w:tr>
      <w:tr w:rsidR="00510962" w:rsidRPr="00510962" w14:paraId="67FAFE76" w14:textId="77777777" w:rsidTr="00E02020">
        <w:trPr>
          <w:trHeight w:val="1990"/>
        </w:trPr>
        <w:tc>
          <w:tcPr>
            <w:tcW w:w="2405" w:type="dxa"/>
            <w:tcBorders>
              <w:bottom w:val="single" w:sz="4" w:space="0" w:color="auto"/>
            </w:tcBorders>
          </w:tcPr>
          <w:p w14:paraId="4A92A1AA" w14:textId="77777777" w:rsidR="00AE2FE3"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226</w:t>
            </w:r>
          </w:p>
          <w:p w14:paraId="0ACB97EF" w14:textId="6D27D4F5" w:rsidR="00A04F93" w:rsidRPr="004B6730" w:rsidRDefault="00A04F93" w:rsidP="00C55B09">
            <w:pPr>
              <w:pStyle w:val="ListParagraph"/>
              <w:spacing w:before="120" w:after="120" w:line="240" w:lineRule="auto"/>
              <w:ind w:left="171"/>
              <w:rPr>
                <w:rFonts w:ascii="Aptos Display" w:hAnsi="Aptos Display" w:cstheme="majorBidi"/>
                <w:b/>
                <w:color w:val="000000" w:themeColor="text1"/>
                <w:sz w:val="22"/>
              </w:rPr>
            </w:pPr>
          </w:p>
        </w:tc>
        <w:tc>
          <w:tcPr>
            <w:tcW w:w="3969" w:type="dxa"/>
            <w:tcBorders>
              <w:bottom w:val="single" w:sz="4" w:space="0" w:color="auto"/>
            </w:tcBorders>
          </w:tcPr>
          <w:p w14:paraId="26E2A454" w14:textId="30A88F0F" w:rsidR="00AE2FE3" w:rsidRPr="004B6730" w:rsidRDefault="00AE2FE3" w:rsidP="32FBDD01">
            <w:pPr>
              <w:spacing w:before="120" w:after="120" w:line="240" w:lineRule="auto"/>
              <w:rPr>
                <w:rFonts w:ascii="Aptos Display" w:hAnsi="Aptos Display" w:cstheme="majorBidi"/>
                <w:b/>
                <w:i/>
                <w:color w:val="000000" w:themeColor="text1"/>
              </w:rPr>
            </w:pPr>
            <w:r w:rsidRPr="32FBDD01">
              <w:rPr>
                <w:rFonts w:ascii="Aptos Display" w:hAnsi="Aptos Display" w:cstheme="majorBidi"/>
                <w:b/>
                <w:i/>
                <w:color w:val="000000" w:themeColor="text1"/>
              </w:rPr>
              <w:t xml:space="preserve">Certification to allow a separate Record of Title (RoT) to be issued for an </w:t>
            </w:r>
            <w:r w:rsidR="004E07AD" w:rsidRPr="32FBDD01">
              <w:rPr>
                <w:rFonts w:ascii="Aptos Display" w:hAnsi="Aptos Display" w:cstheme="majorBidi"/>
                <w:b/>
                <w:i/>
                <w:color w:val="000000" w:themeColor="text1"/>
              </w:rPr>
              <w:t>allotment</w:t>
            </w:r>
          </w:p>
          <w:p w14:paraId="3F9058C8" w14:textId="0535A80F" w:rsidR="00A04F93" w:rsidRPr="004B6730" w:rsidRDefault="00AE2FE3"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Note: Satisfaction of RMA s226(e) requirements must be confirmed via a formal written approval from Council’s Resource Consent Planning team prior to the issuing of any s226 certificate</w:t>
            </w:r>
          </w:p>
        </w:tc>
        <w:tc>
          <w:tcPr>
            <w:tcW w:w="3686" w:type="dxa"/>
            <w:tcBorders>
              <w:bottom w:val="single" w:sz="4" w:space="0" w:color="auto"/>
            </w:tcBorders>
            <w:shd w:val="clear" w:color="auto" w:fill="FFFFFF" w:themeFill="background1"/>
          </w:tcPr>
          <w:p w14:paraId="24DC7E1C" w14:textId="176EB896" w:rsidR="00A04F93" w:rsidRPr="004B6730" w:rsidRDefault="00A04F93" w:rsidP="00C55B09">
            <w:pPr>
              <w:spacing w:before="120" w:after="120"/>
              <w:rPr>
                <w:rFonts w:ascii="Aptos Display" w:hAnsi="Aptos Display" w:cstheme="majorBidi"/>
                <w:i/>
                <w:color w:val="000000" w:themeColor="text1"/>
              </w:rPr>
            </w:pPr>
          </w:p>
          <w:p w14:paraId="1FAAC9E6" w14:textId="77777777" w:rsidR="00A04F93" w:rsidRPr="004B6730" w:rsidRDefault="00A04F93"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76103CD7" w14:textId="77777777" w:rsidR="00A04F93" w:rsidRPr="004B6730" w:rsidRDefault="00A04F93" w:rsidP="00C55B09">
            <w:pPr>
              <w:spacing w:before="120" w:after="120"/>
              <w:rPr>
                <w:rFonts w:ascii="Aptos Display" w:hAnsi="Aptos Display" w:cstheme="majorBidi"/>
              </w:rPr>
            </w:pPr>
          </w:p>
        </w:tc>
      </w:tr>
      <w:tr w:rsidR="00510962" w:rsidRPr="00510962" w14:paraId="2DD61817" w14:textId="77777777" w:rsidTr="001E6DA2">
        <w:trPr>
          <w:trHeight w:val="567"/>
        </w:trPr>
        <w:tc>
          <w:tcPr>
            <w:tcW w:w="2405" w:type="dxa"/>
            <w:tcBorders>
              <w:bottom w:val="single" w:sz="4" w:space="0" w:color="auto"/>
            </w:tcBorders>
          </w:tcPr>
          <w:p w14:paraId="1DE539FC" w14:textId="77777777" w:rsidR="00AE2FE3"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243e</w:t>
            </w:r>
          </w:p>
          <w:p w14:paraId="631D7648" w14:textId="677C12AC" w:rsidR="000909C2" w:rsidRPr="004B6730" w:rsidRDefault="000909C2" w:rsidP="00C55B09">
            <w:pPr>
              <w:spacing w:before="120" w:after="120" w:line="240" w:lineRule="auto"/>
              <w:rPr>
                <w:rFonts w:ascii="Aptos Display" w:hAnsi="Aptos Display" w:cstheme="majorBidi"/>
                <w:b/>
                <w:color w:val="000000" w:themeColor="text1"/>
                <w:sz w:val="22"/>
              </w:rPr>
            </w:pPr>
          </w:p>
        </w:tc>
        <w:tc>
          <w:tcPr>
            <w:tcW w:w="3969" w:type="dxa"/>
            <w:tcBorders>
              <w:bottom w:val="single" w:sz="4" w:space="0" w:color="auto"/>
            </w:tcBorders>
          </w:tcPr>
          <w:p w14:paraId="3723E693" w14:textId="77777777" w:rsidR="00C55B09" w:rsidRPr="004B6730" w:rsidRDefault="00C55B09" w:rsidP="00C55B09">
            <w:pPr>
              <w:spacing w:before="120" w:after="120" w:line="240" w:lineRule="auto"/>
              <w:rPr>
                <w:rFonts w:ascii="Aptos Display" w:hAnsi="Aptos Display" w:cstheme="majorBidi"/>
                <w:i/>
                <w:color w:val="000000" w:themeColor="text1"/>
              </w:rPr>
            </w:pPr>
            <w:r w:rsidRPr="32FBDD01">
              <w:rPr>
                <w:rFonts w:ascii="Aptos Display" w:hAnsi="Aptos Display" w:cs="Calibri Light"/>
                <w:b/>
                <w:color w:val="000000" w:themeColor="text1"/>
              </w:rPr>
              <w:t>Easement cancellation</w:t>
            </w:r>
            <w:r w:rsidRPr="32FBDD01">
              <w:rPr>
                <w:rFonts w:ascii="Aptos Display" w:hAnsi="Aptos Display" w:cstheme="majorBidi"/>
                <w:i/>
                <w:color w:val="000000" w:themeColor="text1"/>
              </w:rPr>
              <w:t xml:space="preserve"> </w:t>
            </w:r>
          </w:p>
          <w:p w14:paraId="2BE6F2AA" w14:textId="38FCC914" w:rsidR="00AE2FE3" w:rsidRPr="004B6730" w:rsidRDefault="009E7BA3" w:rsidP="00C55B09">
            <w:pPr>
              <w:pStyle w:val="ListParagraph"/>
              <w:numPr>
                <w:ilvl w:val="0"/>
                <w:numId w:val="16"/>
              </w:numPr>
              <w:spacing w:before="120" w:after="120" w:line="240" w:lineRule="auto"/>
              <w:ind w:left="176" w:hanging="176"/>
              <w:rPr>
                <w:rFonts w:ascii="Aptos Display" w:hAnsi="Aptos Display" w:cstheme="majorBidi"/>
                <w:i/>
                <w:color w:val="000000" w:themeColor="text1"/>
                <w:sz w:val="19"/>
                <w:szCs w:val="19"/>
              </w:rPr>
            </w:pPr>
            <w:r w:rsidRPr="32FBDD01">
              <w:rPr>
                <w:rFonts w:ascii="Aptos Display" w:hAnsi="Aptos Display" w:cstheme="majorBidi"/>
                <w:i/>
                <w:iCs/>
                <w:color w:val="000000" w:themeColor="text1"/>
                <w:sz w:val="19"/>
                <w:szCs w:val="19"/>
              </w:rPr>
              <w:t>F</w:t>
            </w:r>
            <w:r w:rsidR="00AE2FE3" w:rsidRPr="32FBDD01">
              <w:rPr>
                <w:rFonts w:ascii="Aptos Display" w:hAnsi="Aptos Display" w:cstheme="majorBidi"/>
                <w:i/>
                <w:iCs/>
                <w:color w:val="000000" w:themeColor="text1"/>
                <w:sz w:val="19"/>
                <w:szCs w:val="19"/>
              </w:rPr>
              <w:t>ull</w:t>
            </w:r>
            <w:r w:rsidR="00AE2FE3" w:rsidRPr="32FBDD01">
              <w:rPr>
                <w:rFonts w:ascii="Aptos Display" w:hAnsi="Aptos Display" w:cstheme="majorBidi"/>
                <w:i/>
                <w:color w:val="000000" w:themeColor="text1"/>
                <w:sz w:val="19"/>
                <w:szCs w:val="19"/>
              </w:rPr>
              <w:t xml:space="preserve"> details for each easement (e.g. related Easement Instrument and details </w:t>
            </w:r>
            <w:r w:rsidR="00C55B09" w:rsidRPr="32FBDD01">
              <w:rPr>
                <w:rFonts w:ascii="Aptos Display" w:hAnsi="Aptos Display" w:cstheme="majorBidi"/>
                <w:i/>
                <w:color w:val="000000" w:themeColor="text1"/>
                <w:sz w:val="19"/>
                <w:szCs w:val="19"/>
              </w:rPr>
              <w:t>of Burdened</w:t>
            </w:r>
            <w:r w:rsidR="00AE2FE3" w:rsidRPr="32FBDD01">
              <w:rPr>
                <w:rFonts w:ascii="Aptos Display" w:hAnsi="Aptos Display" w:cstheme="majorBidi"/>
                <w:i/>
                <w:color w:val="000000" w:themeColor="text1"/>
                <w:sz w:val="19"/>
                <w:szCs w:val="19"/>
              </w:rPr>
              <w:t xml:space="preserve"> and Benefited land)</w:t>
            </w:r>
          </w:p>
          <w:p w14:paraId="7E452AB2" w14:textId="77777777" w:rsidR="00C55B09" w:rsidRPr="004B6730" w:rsidRDefault="00C55B09" w:rsidP="00C55B09">
            <w:pPr>
              <w:pStyle w:val="ListParagraph"/>
              <w:spacing w:before="120" w:after="120" w:line="240" w:lineRule="auto"/>
              <w:ind w:left="176"/>
              <w:rPr>
                <w:rFonts w:ascii="Aptos Display" w:hAnsi="Aptos Display" w:cstheme="majorBidi"/>
                <w:i/>
                <w:color w:val="000000" w:themeColor="text1"/>
              </w:rPr>
            </w:pPr>
          </w:p>
          <w:p w14:paraId="7C4F8BE2" w14:textId="0A7B21E0" w:rsidR="000909C2" w:rsidRPr="004B6730" w:rsidRDefault="00AE2FE3" w:rsidP="00C55B09">
            <w:pPr>
              <w:pStyle w:val="ListParagraph"/>
              <w:numPr>
                <w:ilvl w:val="0"/>
                <w:numId w:val="16"/>
              </w:numPr>
              <w:spacing w:before="120" w:after="120" w:line="240" w:lineRule="auto"/>
              <w:ind w:left="176" w:hanging="176"/>
              <w:rPr>
                <w:rFonts w:ascii="Aptos Display" w:hAnsi="Aptos Display" w:cstheme="majorBidi"/>
                <w:i/>
                <w:color w:val="000000" w:themeColor="text1"/>
              </w:rPr>
            </w:pPr>
            <w:r w:rsidRPr="32FBDD01">
              <w:rPr>
                <w:rFonts w:ascii="Aptos Display" w:hAnsi="Aptos Display" w:cstheme="majorBidi"/>
                <w:i/>
                <w:color w:val="000000" w:themeColor="text1"/>
              </w:rPr>
              <w:t>Explanation for why it is appropriate to cancel the easement (e.g. any alternative arrangements in place for services, approvals from Benefited landowners etc</w:t>
            </w:r>
            <w:r w:rsidRPr="32FBDD01">
              <w:rPr>
                <w:rFonts w:ascii="Aptos Display" w:hAnsi="Aptos Display" w:cstheme="majorBidi"/>
                <w:i/>
                <w:iCs/>
                <w:color w:val="000000" w:themeColor="text1"/>
              </w:rPr>
              <w:t>)</w:t>
            </w:r>
          </w:p>
        </w:tc>
        <w:tc>
          <w:tcPr>
            <w:tcW w:w="3686" w:type="dxa"/>
            <w:tcBorders>
              <w:bottom w:val="single" w:sz="4" w:space="0" w:color="auto"/>
            </w:tcBorders>
          </w:tcPr>
          <w:p w14:paraId="12B6543E" w14:textId="61A8D552" w:rsidR="009B1BF2" w:rsidRPr="004B6730" w:rsidRDefault="009B1BF2"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77CA7ACE" w14:textId="77777777" w:rsidR="000909C2" w:rsidRPr="004B6730" w:rsidRDefault="000909C2" w:rsidP="00C55B09">
            <w:pPr>
              <w:spacing w:before="120" w:after="120"/>
              <w:rPr>
                <w:rFonts w:ascii="Aptos Display" w:hAnsi="Aptos Display" w:cstheme="majorBidi"/>
              </w:rPr>
            </w:pPr>
          </w:p>
        </w:tc>
      </w:tr>
      <w:tr w:rsidR="00510962" w:rsidRPr="00510962" w14:paraId="2BE5AED2" w14:textId="77777777" w:rsidTr="004B6730">
        <w:trPr>
          <w:trHeight w:val="300"/>
        </w:trPr>
        <w:tc>
          <w:tcPr>
            <w:tcW w:w="2405" w:type="dxa"/>
            <w:tcBorders>
              <w:top w:val="single" w:sz="4" w:space="0" w:color="auto"/>
              <w:left w:val="single" w:sz="4" w:space="0" w:color="auto"/>
              <w:bottom w:val="single" w:sz="4" w:space="0" w:color="auto"/>
              <w:right w:val="single" w:sz="4" w:space="0" w:color="auto"/>
            </w:tcBorders>
          </w:tcPr>
          <w:p w14:paraId="2187D1EE" w14:textId="77777777" w:rsidR="00AE2FE3" w:rsidRPr="004B6730" w:rsidRDefault="00AE2FE3"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lastRenderedPageBreak/>
              <w:t>239</w:t>
            </w:r>
          </w:p>
          <w:p w14:paraId="5BF15235" w14:textId="5A5C49CB" w:rsidR="007C67AF" w:rsidRPr="004B6730" w:rsidRDefault="007C67AF" w:rsidP="00C55B09">
            <w:pPr>
              <w:spacing w:before="120" w:after="120" w:line="240" w:lineRule="auto"/>
              <w:rPr>
                <w:rFonts w:ascii="Aptos Display" w:hAnsi="Aptos Display" w:cstheme="majorBidi"/>
                <w:b/>
                <w:color w:val="000000" w:themeColor="text1"/>
                <w:sz w:val="22"/>
              </w:rPr>
            </w:pPr>
          </w:p>
        </w:tc>
        <w:tc>
          <w:tcPr>
            <w:tcW w:w="3969" w:type="dxa"/>
            <w:tcBorders>
              <w:top w:val="single" w:sz="4" w:space="0" w:color="auto"/>
              <w:left w:val="single" w:sz="4" w:space="0" w:color="auto"/>
              <w:bottom w:val="single" w:sz="4" w:space="0" w:color="auto"/>
              <w:right w:val="single" w:sz="4" w:space="0" w:color="auto"/>
            </w:tcBorders>
          </w:tcPr>
          <w:p w14:paraId="30D07B50" w14:textId="5ED0CCFC" w:rsidR="007C67AF" w:rsidRPr="004B6730" w:rsidRDefault="007C67AF"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239</w:t>
            </w:r>
            <w:r w:rsidR="001E6DA2" w:rsidRPr="32FBDD01">
              <w:rPr>
                <w:rFonts w:ascii="Aptos Display" w:hAnsi="Aptos Display" w:cstheme="majorBidi"/>
                <w:b/>
                <w:color w:val="000000" w:themeColor="text1"/>
              </w:rPr>
              <w:t xml:space="preserve"> </w:t>
            </w:r>
            <w:proofErr w:type="gramStart"/>
            <w:r w:rsidR="001E6DA2" w:rsidRPr="32FBDD01">
              <w:rPr>
                <w:rFonts w:ascii="Aptos Display" w:hAnsi="Aptos Display" w:cstheme="majorBidi"/>
                <w:b/>
                <w:color w:val="000000" w:themeColor="text1"/>
              </w:rPr>
              <w:t>certification</w:t>
            </w:r>
            <w:proofErr w:type="gramEnd"/>
          </w:p>
          <w:p w14:paraId="53EB9E9C" w14:textId="49177D49" w:rsidR="00AE2FE3" w:rsidRPr="004B6730" w:rsidRDefault="00AE2FE3" w:rsidP="00E02020">
            <w:pPr>
              <w:spacing w:after="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Existing easements/interests on new land being vested as reserve</w:t>
            </w:r>
          </w:p>
        </w:tc>
        <w:tc>
          <w:tcPr>
            <w:tcW w:w="3686" w:type="dxa"/>
            <w:tcBorders>
              <w:top w:val="single" w:sz="4" w:space="0" w:color="auto"/>
              <w:left w:val="single" w:sz="4" w:space="0" w:color="auto"/>
              <w:bottom w:val="single" w:sz="4" w:space="0" w:color="auto"/>
              <w:right w:val="single" w:sz="4" w:space="0" w:color="auto"/>
            </w:tcBorders>
          </w:tcPr>
          <w:p w14:paraId="11309AF8" w14:textId="77777777" w:rsidR="007C67AF" w:rsidRPr="004B6730" w:rsidRDefault="007C67AF" w:rsidP="00C55B09">
            <w:pPr>
              <w:spacing w:before="120" w:after="120" w:line="240" w:lineRule="auto"/>
              <w:rPr>
                <w:rFonts w:ascii="Aptos Display" w:hAnsi="Aptos Display" w:cstheme="majorBidi"/>
                <w:i/>
                <w:color w:val="000000" w:themeColor="text1"/>
              </w:rPr>
            </w:pPr>
          </w:p>
        </w:tc>
        <w:tc>
          <w:tcPr>
            <w:tcW w:w="3969" w:type="dxa"/>
            <w:tcBorders>
              <w:top w:val="single" w:sz="4" w:space="0" w:color="auto"/>
              <w:left w:val="single" w:sz="4" w:space="0" w:color="auto"/>
              <w:bottom w:val="single" w:sz="4" w:space="0" w:color="auto"/>
              <w:right w:val="single" w:sz="4" w:space="0" w:color="auto"/>
            </w:tcBorders>
          </w:tcPr>
          <w:p w14:paraId="10B5DCD6" w14:textId="77777777" w:rsidR="007C67AF" w:rsidRPr="004B6730" w:rsidRDefault="007C67AF" w:rsidP="00C55B09">
            <w:pPr>
              <w:spacing w:before="120" w:after="120"/>
              <w:rPr>
                <w:rFonts w:ascii="Aptos Display" w:hAnsi="Aptos Display" w:cstheme="majorBidi"/>
              </w:rPr>
            </w:pPr>
          </w:p>
        </w:tc>
      </w:tr>
      <w:tr w:rsidR="00510962" w:rsidRPr="00510962" w14:paraId="6EA276BD" w14:textId="77777777" w:rsidTr="00E02020">
        <w:trPr>
          <w:trHeight w:val="1125"/>
        </w:trPr>
        <w:tc>
          <w:tcPr>
            <w:tcW w:w="2405" w:type="dxa"/>
            <w:tcBorders>
              <w:bottom w:val="single" w:sz="4" w:space="0" w:color="auto"/>
            </w:tcBorders>
          </w:tcPr>
          <w:p w14:paraId="15610A48" w14:textId="1DA2782A" w:rsidR="00C55B09"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224</w:t>
            </w:r>
            <w:r w:rsidR="004F59C7" w:rsidRPr="32FBDD01">
              <w:rPr>
                <w:rFonts w:ascii="Aptos Display" w:hAnsi="Aptos Display" w:cstheme="majorBidi"/>
                <w:b/>
                <w:color w:val="000000" w:themeColor="text1"/>
                <w:sz w:val="22"/>
              </w:rPr>
              <w:t>f</w:t>
            </w:r>
          </w:p>
        </w:tc>
        <w:tc>
          <w:tcPr>
            <w:tcW w:w="3969" w:type="dxa"/>
            <w:tcBorders>
              <w:bottom w:val="single" w:sz="4" w:space="0" w:color="auto"/>
            </w:tcBorders>
          </w:tcPr>
          <w:p w14:paraId="75B02DFC" w14:textId="77777777" w:rsidR="00C55B09" w:rsidRPr="004B6730" w:rsidRDefault="00C55B0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Building Code compliance</w:t>
            </w:r>
          </w:p>
          <w:p w14:paraId="46D4246D" w14:textId="40C71C9C" w:rsidR="00C55B09" w:rsidRPr="004B6730" w:rsidRDefault="00C55B09" w:rsidP="00C55B09">
            <w:pPr>
              <w:spacing w:before="120" w:after="120" w:line="240" w:lineRule="auto"/>
              <w:rPr>
                <w:rFonts w:ascii="Aptos Display" w:hAnsi="Aptos Display" w:cstheme="majorBidi"/>
                <w:i/>
                <w:color w:val="000000" w:themeColor="text1"/>
                <w:sz w:val="19"/>
                <w:szCs w:val="19"/>
              </w:rPr>
            </w:pPr>
            <w:r w:rsidRPr="32FBDD01">
              <w:rPr>
                <w:rFonts w:ascii="Aptos Display" w:hAnsi="Aptos Display" w:cstheme="majorBidi"/>
                <w:i/>
                <w:color w:val="000000" w:themeColor="text1"/>
                <w:sz w:val="19"/>
                <w:szCs w:val="19"/>
              </w:rPr>
              <w:t xml:space="preserve">Note: Please supply details and </w:t>
            </w:r>
            <w:proofErr w:type="gramStart"/>
            <w:r w:rsidRPr="32FBDD01">
              <w:rPr>
                <w:rFonts w:ascii="Aptos Display" w:hAnsi="Aptos Display" w:cstheme="majorBidi"/>
                <w:i/>
                <w:color w:val="000000" w:themeColor="text1"/>
                <w:sz w:val="19"/>
                <w:szCs w:val="19"/>
              </w:rPr>
              <w:t>current status</w:t>
            </w:r>
            <w:proofErr w:type="gramEnd"/>
            <w:r w:rsidRPr="32FBDD01">
              <w:rPr>
                <w:rFonts w:ascii="Aptos Display" w:hAnsi="Aptos Display" w:cstheme="majorBidi"/>
                <w:i/>
                <w:color w:val="000000" w:themeColor="text1"/>
                <w:sz w:val="19"/>
                <w:szCs w:val="19"/>
              </w:rPr>
              <w:t xml:space="preserve"> of all relevant Building </w:t>
            </w:r>
            <w:r w:rsidRPr="32FBDD01">
              <w:rPr>
                <w:rFonts w:ascii="Aptos Display" w:hAnsi="Aptos Display" w:cstheme="majorBidi"/>
                <w:i/>
                <w:iCs/>
                <w:color w:val="000000" w:themeColor="text1"/>
                <w:sz w:val="19"/>
                <w:szCs w:val="19"/>
              </w:rPr>
              <w:t>Consent</w:t>
            </w:r>
          </w:p>
        </w:tc>
        <w:tc>
          <w:tcPr>
            <w:tcW w:w="3686" w:type="dxa"/>
            <w:tcBorders>
              <w:bottom w:val="single" w:sz="4" w:space="0" w:color="auto"/>
            </w:tcBorders>
          </w:tcPr>
          <w:p w14:paraId="5386533F" w14:textId="77777777"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63347612" w14:textId="77777777" w:rsidR="00C55B09" w:rsidRPr="004B6730" w:rsidRDefault="00C55B09" w:rsidP="00C55B09">
            <w:pPr>
              <w:spacing w:before="120" w:after="120"/>
              <w:rPr>
                <w:rFonts w:ascii="Aptos Display" w:hAnsi="Aptos Display" w:cstheme="majorBidi"/>
              </w:rPr>
            </w:pPr>
          </w:p>
        </w:tc>
      </w:tr>
      <w:tr w:rsidR="00510962" w:rsidRPr="00510962" w14:paraId="432A089C" w14:textId="77777777" w:rsidTr="001E6DA2">
        <w:trPr>
          <w:trHeight w:val="567"/>
        </w:trPr>
        <w:tc>
          <w:tcPr>
            <w:tcW w:w="2405" w:type="dxa"/>
            <w:tcBorders>
              <w:bottom w:val="single" w:sz="4" w:space="0" w:color="auto"/>
            </w:tcBorders>
          </w:tcPr>
          <w:p w14:paraId="078C9794" w14:textId="7CE8B6F3" w:rsidR="00C55B09"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32(2)(</w:t>
            </w:r>
            <w:r w:rsidR="004F59C7" w:rsidRPr="32FBDD01">
              <w:rPr>
                <w:rFonts w:ascii="Aptos Display" w:hAnsi="Aptos Display" w:cstheme="majorBidi"/>
                <w:b/>
                <w:color w:val="000000" w:themeColor="text1"/>
                <w:sz w:val="22"/>
              </w:rPr>
              <w:t>a</w:t>
            </w:r>
            <w:r w:rsidRPr="32FBDD01">
              <w:rPr>
                <w:rFonts w:ascii="Aptos Display" w:hAnsi="Aptos Display" w:cstheme="majorBidi"/>
                <w:b/>
                <w:color w:val="000000" w:themeColor="text1"/>
                <w:sz w:val="22"/>
              </w:rPr>
              <w:t>)</w:t>
            </w:r>
          </w:p>
        </w:tc>
        <w:tc>
          <w:tcPr>
            <w:tcW w:w="3969" w:type="dxa"/>
            <w:tcBorders>
              <w:bottom w:val="single" w:sz="4" w:space="0" w:color="auto"/>
            </w:tcBorders>
          </w:tcPr>
          <w:p w14:paraId="48D93994" w14:textId="77777777" w:rsidR="00C55B09" w:rsidRPr="004B6730" w:rsidRDefault="00C55B0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Unit measurability</w:t>
            </w:r>
          </w:p>
          <w:p w14:paraId="379FBC2B" w14:textId="1A88182A" w:rsidR="00AB089F" w:rsidRPr="004B6730" w:rsidRDefault="00AB089F" w:rsidP="00C55B09">
            <w:pPr>
              <w:spacing w:before="120" w:after="120" w:line="240" w:lineRule="auto"/>
              <w:rPr>
                <w:rFonts w:ascii="Aptos Display" w:hAnsi="Aptos Display" w:cstheme="majorBidi"/>
                <w:color w:val="000000" w:themeColor="text1"/>
              </w:rPr>
            </w:pPr>
            <w:r w:rsidRPr="32FBDD01">
              <w:rPr>
                <w:rFonts w:ascii="Aptos Display" w:hAnsi="Aptos Display" w:cstheme="majorBidi"/>
                <w:color w:val="000000" w:themeColor="text1"/>
              </w:rPr>
              <w:t xml:space="preserve">Does building have roof and walls </w:t>
            </w:r>
          </w:p>
        </w:tc>
        <w:tc>
          <w:tcPr>
            <w:tcW w:w="3686" w:type="dxa"/>
            <w:tcBorders>
              <w:bottom w:val="single" w:sz="4" w:space="0" w:color="auto"/>
            </w:tcBorders>
          </w:tcPr>
          <w:p w14:paraId="06028854" w14:textId="77777777"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2A34B5AA" w14:textId="77777777" w:rsidR="00C55B09" w:rsidRPr="004B6730" w:rsidRDefault="00C55B09" w:rsidP="00C55B09">
            <w:pPr>
              <w:spacing w:before="120" w:after="120"/>
              <w:rPr>
                <w:rFonts w:ascii="Aptos Display" w:hAnsi="Aptos Display" w:cstheme="majorBidi"/>
              </w:rPr>
            </w:pPr>
          </w:p>
        </w:tc>
      </w:tr>
      <w:tr w:rsidR="00510962" w:rsidRPr="00510962" w14:paraId="5B81B665" w14:textId="77777777" w:rsidTr="001E6DA2">
        <w:trPr>
          <w:trHeight w:val="567"/>
        </w:trPr>
        <w:tc>
          <w:tcPr>
            <w:tcW w:w="2405" w:type="dxa"/>
            <w:tcBorders>
              <w:bottom w:val="single" w:sz="4" w:space="0" w:color="auto"/>
            </w:tcBorders>
          </w:tcPr>
          <w:p w14:paraId="4A2C39A1" w14:textId="3DFCE429" w:rsidR="00C55B09"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 xml:space="preserve">224c </w:t>
            </w:r>
          </w:p>
        </w:tc>
        <w:tc>
          <w:tcPr>
            <w:tcW w:w="3969" w:type="dxa"/>
            <w:tcBorders>
              <w:bottom w:val="single" w:sz="4" w:space="0" w:color="auto"/>
            </w:tcBorders>
          </w:tcPr>
          <w:p w14:paraId="1DABA8BC" w14:textId="46DA4103" w:rsidR="00C55B09" w:rsidRPr="004B6730" w:rsidRDefault="00C55B0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 xml:space="preserve">All conditions met </w:t>
            </w:r>
          </w:p>
        </w:tc>
        <w:tc>
          <w:tcPr>
            <w:tcW w:w="3686" w:type="dxa"/>
            <w:tcBorders>
              <w:bottom w:val="single" w:sz="4" w:space="0" w:color="auto"/>
            </w:tcBorders>
          </w:tcPr>
          <w:p w14:paraId="5D750691" w14:textId="77777777"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6D89D372" w14:textId="77777777" w:rsidR="00C55B09" w:rsidRPr="004B6730" w:rsidRDefault="00C55B09" w:rsidP="00C55B09">
            <w:pPr>
              <w:spacing w:before="120" w:after="120"/>
              <w:rPr>
                <w:rFonts w:ascii="Aptos Display" w:hAnsi="Aptos Display" w:cstheme="majorBidi"/>
              </w:rPr>
            </w:pPr>
          </w:p>
        </w:tc>
      </w:tr>
      <w:tr w:rsidR="00510962" w:rsidRPr="00510962" w14:paraId="037C095F" w14:textId="77777777" w:rsidTr="001E6DA2">
        <w:trPr>
          <w:trHeight w:val="567"/>
        </w:trPr>
        <w:tc>
          <w:tcPr>
            <w:tcW w:w="2405" w:type="dxa"/>
            <w:tcBorders>
              <w:bottom w:val="single" w:sz="4" w:space="0" w:color="auto"/>
            </w:tcBorders>
          </w:tcPr>
          <w:p w14:paraId="3337EA0B" w14:textId="4AA5B87E" w:rsidR="00C55B09" w:rsidRPr="004B6730" w:rsidRDefault="00C55B09" w:rsidP="001E6DA2">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224c</w:t>
            </w:r>
          </w:p>
        </w:tc>
        <w:tc>
          <w:tcPr>
            <w:tcW w:w="3969" w:type="dxa"/>
            <w:tcBorders>
              <w:bottom w:val="single" w:sz="4" w:space="0" w:color="auto"/>
            </w:tcBorders>
          </w:tcPr>
          <w:p w14:paraId="031A86DC" w14:textId="29C9CB18" w:rsidR="00C55B09" w:rsidRPr="004B6730" w:rsidRDefault="00C55B0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Consent Notice</w:t>
            </w:r>
          </w:p>
        </w:tc>
        <w:tc>
          <w:tcPr>
            <w:tcW w:w="3686" w:type="dxa"/>
            <w:tcBorders>
              <w:bottom w:val="single" w:sz="4" w:space="0" w:color="auto"/>
            </w:tcBorders>
          </w:tcPr>
          <w:p w14:paraId="2BB457C0" w14:textId="77777777"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40973293" w14:textId="77777777" w:rsidR="00C55B09" w:rsidRPr="004B6730" w:rsidRDefault="00C55B09" w:rsidP="00C55B09">
            <w:pPr>
              <w:spacing w:before="120" w:after="120"/>
              <w:rPr>
                <w:rFonts w:ascii="Aptos Display" w:hAnsi="Aptos Display" w:cstheme="majorBidi"/>
              </w:rPr>
            </w:pPr>
          </w:p>
        </w:tc>
      </w:tr>
      <w:tr w:rsidR="00510962" w:rsidRPr="00510962" w14:paraId="76BF36BB" w14:textId="77777777" w:rsidTr="001E6DA2">
        <w:trPr>
          <w:trHeight w:val="567"/>
        </w:trPr>
        <w:tc>
          <w:tcPr>
            <w:tcW w:w="2405" w:type="dxa"/>
            <w:tcBorders>
              <w:bottom w:val="single" w:sz="4" w:space="0" w:color="auto"/>
            </w:tcBorders>
          </w:tcPr>
          <w:p w14:paraId="7F9E3C9C" w14:textId="1DCBF8E2" w:rsidR="00C55B09" w:rsidRPr="004B6730" w:rsidRDefault="00C55B09" w:rsidP="00C55B09">
            <w:pPr>
              <w:spacing w:before="120" w:after="120" w:line="240" w:lineRule="auto"/>
              <w:rPr>
                <w:rFonts w:ascii="Aptos Display" w:hAnsi="Aptos Display" w:cstheme="majorBidi"/>
                <w:b/>
                <w:color w:val="000000" w:themeColor="text1"/>
                <w:sz w:val="22"/>
              </w:rPr>
            </w:pPr>
            <w:r w:rsidRPr="32FBDD01">
              <w:rPr>
                <w:rFonts w:ascii="Aptos Display" w:hAnsi="Aptos Display" w:cstheme="majorBidi"/>
                <w:b/>
                <w:color w:val="000000" w:themeColor="text1"/>
                <w:sz w:val="22"/>
              </w:rPr>
              <w:t>224c</w:t>
            </w:r>
          </w:p>
        </w:tc>
        <w:tc>
          <w:tcPr>
            <w:tcW w:w="3969" w:type="dxa"/>
            <w:tcBorders>
              <w:bottom w:val="single" w:sz="4" w:space="0" w:color="auto"/>
            </w:tcBorders>
          </w:tcPr>
          <w:p w14:paraId="74882754" w14:textId="10960563" w:rsidR="00C55B09" w:rsidRPr="004B6730" w:rsidRDefault="00C55B09" w:rsidP="00C55B09">
            <w:pPr>
              <w:spacing w:before="120" w:after="120" w:line="240" w:lineRule="auto"/>
              <w:rPr>
                <w:rFonts w:ascii="Aptos Display" w:hAnsi="Aptos Display" w:cstheme="majorBidi"/>
                <w:b/>
                <w:color w:val="000000" w:themeColor="text1"/>
              </w:rPr>
            </w:pPr>
            <w:r w:rsidRPr="32FBDD01">
              <w:rPr>
                <w:rFonts w:ascii="Aptos Display" w:hAnsi="Aptos Display" w:cstheme="majorBidi"/>
                <w:b/>
                <w:color w:val="000000" w:themeColor="text1"/>
              </w:rPr>
              <w:t>Various Conditions</w:t>
            </w:r>
            <w:r w:rsidRPr="32FBDD01">
              <w:rPr>
                <w:rFonts w:ascii="Aptos Display" w:hAnsi="Aptos Display" w:cstheme="majorBidi"/>
                <w:i/>
                <w:color w:val="000000" w:themeColor="text1"/>
              </w:rPr>
              <w:t xml:space="preserve"> (</w:t>
            </w:r>
            <w:r w:rsidRPr="32FBDD01">
              <w:rPr>
                <w:rFonts w:ascii="Aptos Display" w:hAnsi="Aptos Display" w:cstheme="majorBidi"/>
                <w:i/>
                <w:color w:val="000000" w:themeColor="text1"/>
                <w:sz w:val="19"/>
                <w:szCs w:val="19"/>
              </w:rPr>
              <w:t>Some conditions satisfied</w:t>
            </w:r>
            <w:r w:rsidR="00E661D0" w:rsidRPr="32FBDD01">
              <w:rPr>
                <w:rFonts w:ascii="Aptos Display" w:hAnsi="Aptos Display" w:cstheme="majorBidi"/>
                <w:i/>
                <w:iCs/>
                <w:color w:val="000000" w:themeColor="text1"/>
                <w:sz w:val="19"/>
                <w:szCs w:val="19"/>
              </w:rPr>
              <w:t>-</w:t>
            </w:r>
            <w:r w:rsidRPr="32FBDD01">
              <w:rPr>
                <w:rFonts w:ascii="Aptos Display" w:hAnsi="Aptos Display" w:cstheme="majorBidi"/>
                <w:i/>
                <w:color w:val="000000" w:themeColor="text1"/>
                <w:sz w:val="19"/>
                <w:szCs w:val="19"/>
              </w:rPr>
              <w:t xml:space="preserve"> a </w:t>
            </w:r>
            <w:r w:rsidR="00E661D0" w:rsidRPr="32FBDD01">
              <w:rPr>
                <w:rFonts w:ascii="Aptos Display" w:hAnsi="Aptos Display" w:cstheme="majorBidi"/>
                <w:i/>
                <w:iCs/>
                <w:color w:val="000000" w:themeColor="text1"/>
                <w:sz w:val="19"/>
                <w:szCs w:val="19"/>
              </w:rPr>
              <w:t xml:space="preserve">s108 </w:t>
            </w:r>
            <w:r w:rsidRPr="32FBDD01">
              <w:rPr>
                <w:rFonts w:ascii="Aptos Display" w:hAnsi="Aptos Display" w:cstheme="majorBidi"/>
                <w:i/>
                <w:color w:val="000000" w:themeColor="text1"/>
                <w:sz w:val="19"/>
                <w:szCs w:val="19"/>
              </w:rPr>
              <w:t xml:space="preserve">or </w:t>
            </w:r>
            <w:r w:rsidR="00E661D0" w:rsidRPr="32FBDD01">
              <w:rPr>
                <w:rFonts w:ascii="Aptos Display" w:hAnsi="Aptos Display" w:cstheme="majorBidi"/>
                <w:i/>
                <w:iCs/>
                <w:color w:val="000000" w:themeColor="text1"/>
                <w:sz w:val="19"/>
                <w:szCs w:val="19"/>
              </w:rPr>
              <w:t xml:space="preserve">s222 </w:t>
            </w:r>
            <w:r w:rsidRPr="32FBDD01">
              <w:rPr>
                <w:rFonts w:ascii="Aptos Display" w:hAnsi="Aptos Display" w:cstheme="majorBidi"/>
                <w:i/>
                <w:color w:val="000000" w:themeColor="text1"/>
                <w:sz w:val="19"/>
                <w:szCs w:val="19"/>
              </w:rPr>
              <w:t xml:space="preserve">Bond </w:t>
            </w:r>
            <w:proofErr w:type="gramStart"/>
            <w:r w:rsidRPr="32FBDD01">
              <w:rPr>
                <w:rFonts w:ascii="Aptos Display" w:hAnsi="Aptos Display" w:cstheme="majorBidi"/>
                <w:i/>
                <w:color w:val="000000" w:themeColor="text1"/>
                <w:sz w:val="19"/>
                <w:szCs w:val="19"/>
              </w:rPr>
              <w:t>entered into</w:t>
            </w:r>
            <w:proofErr w:type="gramEnd"/>
            <w:r w:rsidR="00E661D0" w:rsidRPr="32FBDD01">
              <w:rPr>
                <w:rFonts w:ascii="Aptos Display" w:hAnsi="Aptos Display" w:cstheme="majorBidi"/>
                <w:i/>
                <w:iCs/>
                <w:color w:val="000000" w:themeColor="text1"/>
                <w:sz w:val="19"/>
                <w:szCs w:val="19"/>
              </w:rPr>
              <w:t xml:space="preserve">, with or </w:t>
            </w:r>
            <w:r w:rsidR="119D93A0" w:rsidRPr="32FBDD01">
              <w:rPr>
                <w:rFonts w:ascii="Aptos Display" w:hAnsi="Aptos Display" w:cstheme="majorBidi"/>
                <w:i/>
                <w:iCs/>
                <w:color w:val="000000" w:themeColor="text1"/>
                <w:sz w:val="19"/>
                <w:szCs w:val="19"/>
              </w:rPr>
              <w:t>without a</w:t>
            </w:r>
            <w:r w:rsidR="00E661D0" w:rsidRPr="32FBDD01">
              <w:rPr>
                <w:rFonts w:ascii="Aptos Display" w:hAnsi="Aptos Display" w:cstheme="majorBidi"/>
                <w:i/>
                <w:iCs/>
                <w:color w:val="000000" w:themeColor="text1"/>
                <w:sz w:val="19"/>
                <w:szCs w:val="19"/>
              </w:rPr>
              <w:t xml:space="preserve"> consent notice</w:t>
            </w:r>
            <w:r w:rsidRPr="32FBDD01">
              <w:rPr>
                <w:rFonts w:ascii="Aptos Display" w:hAnsi="Aptos Display" w:cstheme="majorBidi"/>
                <w:i/>
                <w:color w:val="000000" w:themeColor="text1"/>
                <w:sz w:val="19"/>
                <w:szCs w:val="19"/>
              </w:rPr>
              <w:t>)</w:t>
            </w:r>
          </w:p>
        </w:tc>
        <w:tc>
          <w:tcPr>
            <w:tcW w:w="3686" w:type="dxa"/>
            <w:tcBorders>
              <w:bottom w:val="single" w:sz="4" w:space="0" w:color="auto"/>
            </w:tcBorders>
          </w:tcPr>
          <w:p w14:paraId="2659A8B2" w14:textId="77777777"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tcPr>
          <w:p w14:paraId="58A96CC9" w14:textId="77777777" w:rsidR="00C55B09" w:rsidRPr="004B6730" w:rsidRDefault="00C55B09" w:rsidP="00C55B09">
            <w:pPr>
              <w:spacing w:before="120" w:after="120"/>
              <w:rPr>
                <w:rFonts w:ascii="Aptos Display" w:hAnsi="Aptos Display" w:cstheme="majorBidi"/>
              </w:rPr>
            </w:pPr>
          </w:p>
        </w:tc>
      </w:tr>
      <w:bookmarkEnd w:id="1"/>
      <w:tr w:rsidR="00510962" w:rsidRPr="00510962" w14:paraId="16024D8B" w14:textId="77777777" w:rsidTr="001E6DA2">
        <w:trPr>
          <w:trHeight w:val="567"/>
        </w:trPr>
        <w:tc>
          <w:tcPr>
            <w:tcW w:w="2405" w:type="dxa"/>
            <w:tcBorders>
              <w:bottom w:val="single" w:sz="4" w:space="0" w:color="auto"/>
            </w:tcBorders>
            <w:shd w:val="clear" w:color="auto" w:fill="FFFFFF" w:themeFill="background1"/>
            <w:vAlign w:val="center"/>
          </w:tcPr>
          <w:p w14:paraId="20A38A5D" w14:textId="4E341520" w:rsidR="003661C9" w:rsidRPr="004B6730" w:rsidRDefault="003661C9" w:rsidP="00165B44">
            <w:pPr>
              <w:spacing w:before="120" w:after="120" w:line="240" w:lineRule="auto"/>
              <w:rPr>
                <w:rFonts w:ascii="Aptos Display" w:hAnsi="Aptos Display" w:cstheme="majorBidi"/>
                <w:b/>
                <w:color w:val="000000" w:themeColor="text1"/>
                <w:sz w:val="24"/>
                <w:szCs w:val="24"/>
              </w:rPr>
            </w:pPr>
            <w:r w:rsidRPr="32FBDD01">
              <w:rPr>
                <w:rFonts w:ascii="Aptos Display" w:hAnsi="Aptos Display" w:cstheme="majorBidi"/>
                <w:b/>
                <w:color w:val="000000" w:themeColor="text1"/>
                <w:sz w:val="22"/>
              </w:rPr>
              <w:t xml:space="preserve">ANY OTHER </w:t>
            </w:r>
            <w:r w:rsidR="001E6DA2" w:rsidRPr="32FBDD01">
              <w:rPr>
                <w:rFonts w:ascii="Aptos Display" w:hAnsi="Aptos Display" w:cstheme="majorBidi"/>
                <w:b/>
                <w:color w:val="000000" w:themeColor="text1"/>
                <w:sz w:val="22"/>
              </w:rPr>
              <w:t>CERTIFICATE</w:t>
            </w:r>
            <w:r w:rsidRPr="32FBDD01">
              <w:rPr>
                <w:rFonts w:ascii="Aptos Display" w:hAnsi="Aptos Display" w:cstheme="majorBidi"/>
                <w:b/>
                <w:color w:val="000000" w:themeColor="text1"/>
                <w:sz w:val="22"/>
              </w:rPr>
              <w:t xml:space="preserve"> </w:t>
            </w:r>
          </w:p>
        </w:tc>
        <w:tc>
          <w:tcPr>
            <w:tcW w:w="3969" w:type="dxa"/>
            <w:tcBorders>
              <w:bottom w:val="single" w:sz="4" w:space="0" w:color="auto"/>
            </w:tcBorders>
            <w:shd w:val="clear" w:color="auto" w:fill="FFFFFF" w:themeFill="background1"/>
            <w:vAlign w:val="center"/>
          </w:tcPr>
          <w:p w14:paraId="3CFFD0F3" w14:textId="4997C1A9" w:rsidR="00C55B09" w:rsidRPr="004B6730" w:rsidRDefault="003661C9" w:rsidP="00C55B09">
            <w:pPr>
              <w:spacing w:before="120" w:after="120" w:line="240" w:lineRule="auto"/>
              <w:rPr>
                <w:rFonts w:ascii="Aptos Display" w:hAnsi="Aptos Display" w:cstheme="majorBidi"/>
                <w:b/>
                <w:color w:val="000000" w:themeColor="text1"/>
                <w:sz w:val="19"/>
                <w:szCs w:val="19"/>
              </w:rPr>
            </w:pPr>
            <w:r w:rsidRPr="32FBDD01">
              <w:rPr>
                <w:rFonts w:ascii="Aptos Display" w:hAnsi="Aptos Display" w:cstheme="majorBidi"/>
                <w:i/>
                <w:color w:val="000000" w:themeColor="text1"/>
                <w:sz w:val="19"/>
                <w:szCs w:val="19"/>
              </w:rPr>
              <w:t>Note: Draft documents and wording (MS word or Landonline) to be supplied</w:t>
            </w:r>
          </w:p>
        </w:tc>
        <w:tc>
          <w:tcPr>
            <w:tcW w:w="3686" w:type="dxa"/>
            <w:tcBorders>
              <w:bottom w:val="single" w:sz="4" w:space="0" w:color="auto"/>
            </w:tcBorders>
            <w:shd w:val="clear" w:color="auto" w:fill="FFFFFF" w:themeFill="background1"/>
          </w:tcPr>
          <w:p w14:paraId="3CFFD8D6" w14:textId="450CB9F9" w:rsidR="00C55B09" w:rsidRPr="004B6730" w:rsidRDefault="00C55B09" w:rsidP="00C55B09">
            <w:pPr>
              <w:spacing w:before="120" w:after="120" w:line="240" w:lineRule="auto"/>
              <w:rPr>
                <w:rFonts w:ascii="Aptos Display" w:hAnsi="Aptos Display" w:cstheme="majorBidi"/>
                <w:i/>
                <w:color w:val="000000" w:themeColor="text1"/>
              </w:rPr>
            </w:pPr>
          </w:p>
        </w:tc>
        <w:tc>
          <w:tcPr>
            <w:tcW w:w="3969" w:type="dxa"/>
            <w:tcBorders>
              <w:bottom w:val="single" w:sz="4" w:space="0" w:color="auto"/>
            </w:tcBorders>
            <w:shd w:val="clear" w:color="auto" w:fill="FFFFFF" w:themeFill="background1"/>
          </w:tcPr>
          <w:p w14:paraId="3E2E6C6C" w14:textId="79FB9EEC" w:rsidR="00C55B09" w:rsidRPr="004B6730" w:rsidRDefault="00C55B09" w:rsidP="00C55B09">
            <w:pPr>
              <w:spacing w:before="120" w:after="120"/>
              <w:rPr>
                <w:rFonts w:ascii="Aptos Display" w:hAnsi="Aptos Display" w:cstheme="majorBidi"/>
              </w:rPr>
            </w:pPr>
          </w:p>
        </w:tc>
      </w:tr>
    </w:tbl>
    <w:p w14:paraId="2DE7FECF" w14:textId="0C0C268E" w:rsidR="000A77B8" w:rsidRPr="003661C9" w:rsidRDefault="000A77B8" w:rsidP="002D3E4F">
      <w:pPr>
        <w:rPr>
          <w:rFonts w:ascii="Aptos Display" w:hAnsi="Aptos Display" w:cstheme="majorBidi"/>
        </w:rPr>
      </w:pPr>
    </w:p>
    <w:p w14:paraId="41EE0BAA" w14:textId="469F9453" w:rsidR="32FBDD01" w:rsidRPr="0047060D" w:rsidRDefault="32FBDD01" w:rsidP="32FBDD01">
      <w:r>
        <w:br w:type="page"/>
      </w:r>
    </w:p>
    <w:p w14:paraId="22735236" w14:textId="6E8E7A10" w:rsidR="008D1A25" w:rsidRPr="003661C9" w:rsidRDefault="008D1A25" w:rsidP="32FBDD01">
      <w:pPr>
        <w:pStyle w:val="Heading1"/>
        <w:spacing w:before="0"/>
        <w:rPr>
          <w:rFonts w:ascii="Aptos Display" w:hAnsi="Aptos Display"/>
        </w:rPr>
      </w:pPr>
      <w:r w:rsidRPr="32FBDD01">
        <w:rPr>
          <w:rFonts w:ascii="Aptos Display" w:hAnsi="Aptos Display"/>
        </w:rPr>
        <w:lastRenderedPageBreak/>
        <w:t>APPROVALS TO BE SUBMITTED WITH APPLICATION</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4252"/>
        <w:gridCol w:w="4395"/>
      </w:tblGrid>
      <w:tr w:rsidR="00C70278" w:rsidRPr="003661C9" w14:paraId="0936B0C5" w14:textId="77777777" w:rsidTr="005B4E18">
        <w:trPr>
          <w:trHeight w:val="567"/>
        </w:trPr>
        <w:tc>
          <w:tcPr>
            <w:tcW w:w="5382" w:type="dxa"/>
            <w:shd w:val="clear" w:color="auto" w:fill="D9D9D9" w:themeFill="background1" w:themeFillShade="D9"/>
            <w:vAlign w:val="center"/>
          </w:tcPr>
          <w:p w14:paraId="1CAE569C" w14:textId="16B48DCA" w:rsidR="00C70278" w:rsidRPr="003661C9" w:rsidRDefault="00C70278" w:rsidP="00C70278">
            <w:pPr>
              <w:spacing w:before="120" w:after="120"/>
              <w:rPr>
                <w:rFonts w:ascii="Aptos Display" w:hAnsi="Aptos Display" w:cstheme="majorHAnsi"/>
                <w:b/>
                <w:iCs/>
                <w:szCs w:val="20"/>
                <w:lang w:eastAsia="en-GB"/>
              </w:rPr>
            </w:pPr>
            <w:r w:rsidRPr="003661C9">
              <w:rPr>
                <w:rFonts w:ascii="Aptos Display" w:hAnsi="Aptos Display" w:cstheme="majorHAnsi"/>
                <w:b/>
                <w:szCs w:val="20"/>
                <w:lang w:eastAsia="en-GB"/>
              </w:rPr>
              <w:t>APPROVAL FROM:</w:t>
            </w:r>
          </w:p>
        </w:tc>
        <w:tc>
          <w:tcPr>
            <w:tcW w:w="4252" w:type="dxa"/>
            <w:shd w:val="clear" w:color="auto" w:fill="D9D9D9" w:themeFill="background1" w:themeFillShade="D9"/>
            <w:vAlign w:val="center"/>
          </w:tcPr>
          <w:p w14:paraId="673D628E" w14:textId="6C5B2CA5" w:rsidR="00C70278" w:rsidRPr="003661C9" w:rsidRDefault="00C70278" w:rsidP="00C70278">
            <w:pPr>
              <w:spacing w:before="120" w:after="120"/>
              <w:rPr>
                <w:rFonts w:ascii="Aptos Display" w:hAnsi="Aptos Display" w:cstheme="majorHAnsi"/>
                <w:b/>
                <w:iCs/>
                <w:szCs w:val="20"/>
                <w:lang w:eastAsia="en-GB"/>
              </w:rPr>
            </w:pPr>
            <w:r w:rsidRPr="003661C9">
              <w:rPr>
                <w:rFonts w:ascii="Aptos Display" w:hAnsi="Aptos Display" w:cstheme="majorHAnsi"/>
                <w:b/>
                <w:szCs w:val="20"/>
                <w:lang w:eastAsia="en-GB"/>
              </w:rPr>
              <w:t>DEVELOPER COMMENTS</w:t>
            </w:r>
            <w:r w:rsidR="008B4D29" w:rsidRPr="003661C9">
              <w:rPr>
                <w:rFonts w:ascii="Aptos Display" w:hAnsi="Aptos Display" w:cstheme="majorHAnsi"/>
                <w:b/>
                <w:szCs w:val="20"/>
                <w:lang w:eastAsia="en-GB"/>
              </w:rPr>
              <w:t>:</w:t>
            </w:r>
          </w:p>
        </w:tc>
        <w:tc>
          <w:tcPr>
            <w:tcW w:w="4395" w:type="dxa"/>
            <w:shd w:val="clear" w:color="auto" w:fill="D9D9D9" w:themeFill="background1" w:themeFillShade="D9"/>
            <w:vAlign w:val="center"/>
          </w:tcPr>
          <w:p w14:paraId="38FAD128" w14:textId="00CCB34D" w:rsidR="00C70278" w:rsidRPr="004B6730" w:rsidRDefault="00C70278" w:rsidP="00C70278">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QLDC COMMENTS</w:t>
            </w:r>
            <w:r w:rsidR="008B4D29" w:rsidRPr="32FBDD01">
              <w:rPr>
                <w:rFonts w:ascii="Aptos Display" w:hAnsi="Aptos Display" w:cstheme="majorBidi"/>
                <w:b/>
                <w:color w:val="000000" w:themeColor="text1"/>
                <w:lang w:eastAsia="en-GB"/>
              </w:rPr>
              <w:t>:</w:t>
            </w:r>
          </w:p>
        </w:tc>
      </w:tr>
      <w:tr w:rsidR="00665C1E" w:rsidRPr="003661C9" w14:paraId="1DBA92AF" w14:textId="77777777" w:rsidTr="0055714E">
        <w:trPr>
          <w:trHeight w:val="757"/>
        </w:trPr>
        <w:tc>
          <w:tcPr>
            <w:tcW w:w="5382" w:type="dxa"/>
          </w:tcPr>
          <w:p w14:paraId="28C9E788" w14:textId="3A081D30" w:rsidR="00E266F0" w:rsidRPr="003661C9" w:rsidRDefault="00665C1E" w:rsidP="004A18B4">
            <w:pPr>
              <w:spacing w:before="120" w:after="0"/>
              <w:rPr>
                <w:rFonts w:ascii="Aptos Display" w:hAnsi="Aptos Display" w:cstheme="majorHAnsi"/>
                <w:b/>
                <w:bCs/>
                <w:szCs w:val="20"/>
              </w:rPr>
            </w:pPr>
            <w:r w:rsidRPr="003661C9">
              <w:rPr>
                <w:rFonts w:ascii="Aptos Display" w:hAnsi="Aptos Display" w:cstheme="majorHAnsi"/>
                <w:b/>
                <w:bCs/>
                <w:szCs w:val="20"/>
              </w:rPr>
              <w:t xml:space="preserve">ENGINEERING </w:t>
            </w:r>
            <w:r w:rsidR="00174211" w:rsidRPr="003661C9">
              <w:rPr>
                <w:rFonts w:ascii="Aptos Display" w:hAnsi="Aptos Display" w:cstheme="majorHAnsi"/>
                <w:b/>
                <w:bCs/>
                <w:szCs w:val="20"/>
              </w:rPr>
              <w:t>ACCEPTANCE</w:t>
            </w:r>
            <w:r w:rsidRPr="003661C9">
              <w:rPr>
                <w:rFonts w:ascii="Aptos Display" w:hAnsi="Aptos Display" w:cstheme="majorHAnsi"/>
                <w:b/>
                <w:bCs/>
                <w:szCs w:val="20"/>
              </w:rPr>
              <w:t xml:space="preserve">(S) OBTAINED AND ALL CONDITIONS OF ENGINEERING </w:t>
            </w:r>
            <w:r w:rsidR="00174211" w:rsidRPr="003661C9">
              <w:rPr>
                <w:rFonts w:ascii="Aptos Display" w:hAnsi="Aptos Display" w:cstheme="majorHAnsi"/>
                <w:b/>
                <w:bCs/>
                <w:szCs w:val="20"/>
              </w:rPr>
              <w:t xml:space="preserve">ACCEPTANCE </w:t>
            </w:r>
            <w:r w:rsidRPr="003661C9">
              <w:rPr>
                <w:rFonts w:ascii="Aptos Display" w:hAnsi="Aptos Display" w:cstheme="majorHAnsi"/>
                <w:b/>
                <w:bCs/>
                <w:szCs w:val="20"/>
              </w:rPr>
              <w:t>SATISFIED</w:t>
            </w:r>
          </w:p>
        </w:tc>
        <w:tc>
          <w:tcPr>
            <w:tcW w:w="4252" w:type="dxa"/>
          </w:tcPr>
          <w:p w14:paraId="64C426B1" w14:textId="5371D096" w:rsidR="00665C1E" w:rsidRPr="003661C9" w:rsidRDefault="00665C1E" w:rsidP="00045E91">
            <w:pPr>
              <w:spacing w:before="120" w:after="120"/>
              <w:rPr>
                <w:rFonts w:ascii="Aptos Display" w:hAnsi="Aptos Display" w:cstheme="majorHAnsi"/>
                <w:szCs w:val="20"/>
              </w:rPr>
            </w:pPr>
          </w:p>
        </w:tc>
        <w:tc>
          <w:tcPr>
            <w:tcW w:w="4395" w:type="dxa"/>
          </w:tcPr>
          <w:p w14:paraId="540D4FC8" w14:textId="1D0A01A5" w:rsidR="00665C1E" w:rsidRPr="004B6730" w:rsidRDefault="00665C1E" w:rsidP="00045E91">
            <w:pPr>
              <w:spacing w:before="120" w:after="120"/>
              <w:rPr>
                <w:rFonts w:ascii="Aptos Display" w:hAnsi="Aptos Display" w:cstheme="majorBidi"/>
                <w:color w:val="000000" w:themeColor="text1"/>
              </w:rPr>
            </w:pPr>
          </w:p>
        </w:tc>
      </w:tr>
      <w:tr w:rsidR="001E6DA2" w:rsidRPr="003661C9" w14:paraId="705EEED1" w14:textId="77777777" w:rsidTr="005B4E18">
        <w:trPr>
          <w:trHeight w:val="567"/>
        </w:trPr>
        <w:tc>
          <w:tcPr>
            <w:tcW w:w="5382" w:type="dxa"/>
          </w:tcPr>
          <w:p w14:paraId="5406BA70" w14:textId="064B9F7E" w:rsidR="001E6DA2" w:rsidRPr="003661C9" w:rsidRDefault="001E6DA2" w:rsidP="00045E91">
            <w:pPr>
              <w:spacing w:before="120" w:after="120"/>
              <w:rPr>
                <w:rFonts w:ascii="Aptos Display" w:hAnsi="Aptos Display" w:cstheme="majorHAnsi"/>
                <w:b/>
                <w:bCs/>
                <w:szCs w:val="20"/>
              </w:rPr>
            </w:pPr>
            <w:r w:rsidRPr="003661C9">
              <w:rPr>
                <w:rFonts w:ascii="Aptos Display" w:hAnsi="Aptos Display" w:cstheme="majorHAnsi"/>
                <w:b/>
                <w:bCs/>
                <w:szCs w:val="20"/>
              </w:rPr>
              <w:t>CONNECTION TO COUNCIL SERVICES</w:t>
            </w:r>
          </w:p>
        </w:tc>
        <w:tc>
          <w:tcPr>
            <w:tcW w:w="4252" w:type="dxa"/>
          </w:tcPr>
          <w:p w14:paraId="212B49CF" w14:textId="77777777" w:rsidR="001E6DA2" w:rsidRPr="003661C9" w:rsidRDefault="001E6DA2" w:rsidP="00045E91">
            <w:pPr>
              <w:spacing w:before="120" w:after="120"/>
              <w:rPr>
                <w:rFonts w:ascii="Aptos Display" w:hAnsi="Aptos Display" w:cstheme="majorHAnsi"/>
                <w:szCs w:val="20"/>
              </w:rPr>
            </w:pPr>
          </w:p>
        </w:tc>
        <w:tc>
          <w:tcPr>
            <w:tcW w:w="4395" w:type="dxa"/>
          </w:tcPr>
          <w:p w14:paraId="14BB4BFD" w14:textId="77777777" w:rsidR="001E6DA2" w:rsidRPr="004B6730" w:rsidRDefault="001E6DA2" w:rsidP="00045E91">
            <w:pPr>
              <w:spacing w:before="120" w:after="120"/>
              <w:rPr>
                <w:rFonts w:ascii="Aptos Display" w:hAnsi="Aptos Display" w:cstheme="majorBidi"/>
                <w:color w:val="000000" w:themeColor="text1"/>
              </w:rPr>
            </w:pPr>
          </w:p>
        </w:tc>
      </w:tr>
      <w:tr w:rsidR="00665C1E" w:rsidRPr="003661C9" w14:paraId="1EB2CF1D" w14:textId="77777777" w:rsidTr="005B4E18">
        <w:trPr>
          <w:trHeight w:val="567"/>
        </w:trPr>
        <w:tc>
          <w:tcPr>
            <w:tcW w:w="5382" w:type="dxa"/>
          </w:tcPr>
          <w:p w14:paraId="286ACB83" w14:textId="227E91C3" w:rsidR="00665C1E" w:rsidRDefault="00665C1E" w:rsidP="00045E91">
            <w:pPr>
              <w:spacing w:before="120" w:after="120"/>
              <w:rPr>
                <w:rFonts w:ascii="Aptos Display" w:hAnsi="Aptos Display" w:cstheme="majorBidi"/>
                <w:b/>
              </w:rPr>
            </w:pPr>
            <w:r w:rsidRPr="32FBDD01">
              <w:rPr>
                <w:rFonts w:ascii="Aptos Display" w:hAnsi="Aptos Display" w:cstheme="majorBidi"/>
                <w:b/>
              </w:rPr>
              <w:t xml:space="preserve">LANDSCAPE </w:t>
            </w:r>
            <w:r w:rsidR="00EB11AB" w:rsidRPr="32FBDD01">
              <w:rPr>
                <w:rFonts w:ascii="Aptos Display" w:hAnsi="Aptos Display" w:cstheme="majorBidi"/>
                <w:b/>
              </w:rPr>
              <w:t>PLAN</w:t>
            </w:r>
            <w:r w:rsidR="00652878" w:rsidRPr="32FBDD01">
              <w:rPr>
                <w:rFonts w:ascii="Aptos Display" w:hAnsi="Aptos Display" w:cstheme="majorBidi"/>
                <w:b/>
              </w:rPr>
              <w:t xml:space="preserve"> </w:t>
            </w:r>
          </w:p>
          <w:p w14:paraId="4A77D915" w14:textId="786C5FC3" w:rsidR="00EB11AB" w:rsidRPr="004B6730" w:rsidRDefault="004B71A3" w:rsidP="00045E91">
            <w:pPr>
              <w:spacing w:before="120" w:after="120"/>
              <w:rPr>
                <w:rFonts w:ascii="Aptos Display" w:hAnsi="Aptos Display" w:cstheme="majorBidi"/>
              </w:rPr>
            </w:pPr>
            <w:r w:rsidRPr="32FBDD01">
              <w:rPr>
                <w:rFonts w:ascii="Aptos Display" w:hAnsi="Aptos Display" w:cstheme="majorBidi"/>
              </w:rPr>
              <w:t xml:space="preserve">To be provided if </w:t>
            </w:r>
            <w:r w:rsidR="00EB11AB" w:rsidRPr="32FBDD01">
              <w:rPr>
                <w:rFonts w:ascii="Aptos Display" w:hAnsi="Aptos Display" w:cstheme="majorBidi"/>
              </w:rPr>
              <w:t>private landscaping is a requirement of resource consent</w:t>
            </w:r>
            <w:r w:rsidRPr="32FBDD01">
              <w:rPr>
                <w:rFonts w:ascii="Aptos Display" w:hAnsi="Aptos Display" w:cstheme="majorBidi"/>
              </w:rPr>
              <w:t>.</w:t>
            </w:r>
          </w:p>
          <w:p w14:paraId="0F1E2DAC" w14:textId="5D28B66C" w:rsidR="00045E91" w:rsidRPr="00D366EC" w:rsidRDefault="00EB11AB" w:rsidP="00045E91">
            <w:pPr>
              <w:spacing w:before="120" w:after="120"/>
              <w:rPr>
                <w:rFonts w:ascii="Aptos Display" w:hAnsi="Aptos Display" w:cstheme="majorBidi"/>
                <w:b/>
              </w:rPr>
            </w:pPr>
            <w:r w:rsidRPr="32FBDD01">
              <w:rPr>
                <w:rFonts w:ascii="Aptos Display" w:hAnsi="Aptos Display" w:cstheme="majorBidi"/>
                <w:b/>
              </w:rPr>
              <w:t xml:space="preserve">Inspection by Landscape Architect (L.A.) required. </w:t>
            </w:r>
            <w:r w:rsidR="00045E91" w:rsidRPr="32FBDD01">
              <w:rPr>
                <w:rFonts w:ascii="Aptos Display" w:hAnsi="Aptos Display" w:cstheme="majorBidi"/>
                <w:b/>
              </w:rPr>
              <w:t>Developer to advise</w:t>
            </w:r>
            <w:r w:rsidR="00B80221" w:rsidRPr="32FBDD01">
              <w:rPr>
                <w:rFonts w:ascii="Aptos Display" w:hAnsi="Aptos Display" w:cstheme="majorBidi"/>
                <w:b/>
              </w:rPr>
              <w:t xml:space="preserve"> if</w:t>
            </w:r>
            <w:r w:rsidR="00045E91" w:rsidRPr="32FBDD01">
              <w:rPr>
                <w:rFonts w:ascii="Aptos Display" w:hAnsi="Aptos Display" w:cstheme="majorBidi"/>
                <w:b/>
              </w:rPr>
              <w:t xml:space="preserve">: </w:t>
            </w:r>
          </w:p>
          <w:p w14:paraId="6D7D62F9" w14:textId="1367D5E9" w:rsidR="00045E91" w:rsidRPr="00936CBA" w:rsidRDefault="002906AA" w:rsidP="002B4275">
            <w:pPr>
              <w:pStyle w:val="ListParagraph"/>
              <w:numPr>
                <w:ilvl w:val="0"/>
                <w:numId w:val="11"/>
              </w:numPr>
              <w:spacing w:before="120" w:after="120"/>
              <w:ind w:left="315" w:hanging="315"/>
              <w:rPr>
                <w:rFonts w:ascii="Aptos Display" w:hAnsi="Aptos Display" w:cstheme="majorHAnsi"/>
                <w:szCs w:val="20"/>
              </w:rPr>
            </w:pPr>
            <w:r w:rsidRPr="00936CBA">
              <w:rPr>
                <w:rFonts w:ascii="Aptos Display" w:hAnsi="Aptos Display" w:cstheme="majorHAnsi"/>
                <w:szCs w:val="20"/>
              </w:rPr>
              <w:t>A</w:t>
            </w:r>
            <w:r w:rsidR="00045E91" w:rsidRPr="00936CBA">
              <w:rPr>
                <w:rFonts w:ascii="Aptos Display" w:hAnsi="Aptos Display" w:cstheme="majorHAnsi"/>
                <w:szCs w:val="20"/>
              </w:rPr>
              <w:t xml:space="preserve">ny </w:t>
            </w:r>
            <w:r w:rsidR="00D67FFC">
              <w:rPr>
                <w:rFonts w:ascii="Aptos Display" w:hAnsi="Aptos Display" w:cstheme="majorHAnsi"/>
                <w:szCs w:val="20"/>
              </w:rPr>
              <w:t>g</w:t>
            </w:r>
            <w:r w:rsidR="00045E91" w:rsidRPr="00936CBA">
              <w:rPr>
                <w:rFonts w:ascii="Aptos Display" w:hAnsi="Aptos Display" w:cstheme="majorHAnsi"/>
                <w:szCs w:val="20"/>
              </w:rPr>
              <w:t xml:space="preserve">ates or </w:t>
            </w:r>
            <w:r w:rsidR="00041D28" w:rsidRPr="00936CBA">
              <w:rPr>
                <w:rFonts w:ascii="Aptos Display" w:hAnsi="Aptos Display" w:cstheme="majorHAnsi"/>
                <w:szCs w:val="20"/>
              </w:rPr>
              <w:t>locks on</w:t>
            </w:r>
            <w:r w:rsidR="00045E91" w:rsidRPr="00936CBA">
              <w:rPr>
                <w:rFonts w:ascii="Aptos Display" w:hAnsi="Aptos Display" w:cstheme="majorHAnsi"/>
                <w:szCs w:val="20"/>
              </w:rPr>
              <w:t xml:space="preserve"> the property we need to be aware of</w:t>
            </w:r>
            <w:r w:rsidR="00D67FFC">
              <w:rPr>
                <w:rFonts w:ascii="Aptos Display" w:hAnsi="Aptos Display" w:cstheme="majorHAnsi"/>
                <w:szCs w:val="20"/>
              </w:rPr>
              <w:t>.</w:t>
            </w:r>
          </w:p>
          <w:p w14:paraId="1A97CD0A" w14:textId="72A8F0BD" w:rsidR="00045E91" w:rsidRPr="00936CBA" w:rsidRDefault="002906AA" w:rsidP="002B4275">
            <w:pPr>
              <w:pStyle w:val="ListParagraph"/>
              <w:numPr>
                <w:ilvl w:val="0"/>
                <w:numId w:val="11"/>
              </w:numPr>
              <w:spacing w:before="120" w:after="120"/>
              <w:ind w:left="315" w:hanging="315"/>
              <w:rPr>
                <w:rFonts w:ascii="Aptos Display" w:hAnsi="Aptos Display" w:cstheme="majorHAnsi"/>
                <w:szCs w:val="20"/>
              </w:rPr>
            </w:pPr>
            <w:r w:rsidRPr="00936CBA">
              <w:rPr>
                <w:rFonts w:ascii="Aptos Display" w:hAnsi="Aptos Display" w:cstheme="majorHAnsi"/>
                <w:szCs w:val="20"/>
              </w:rPr>
              <w:t>A</w:t>
            </w:r>
            <w:r w:rsidR="00045E91" w:rsidRPr="00936CBA">
              <w:rPr>
                <w:rFonts w:ascii="Aptos Display" w:hAnsi="Aptos Display" w:cstheme="majorHAnsi"/>
                <w:szCs w:val="20"/>
              </w:rPr>
              <w:t>ny animals on the property</w:t>
            </w:r>
            <w:r w:rsidR="00D67FFC">
              <w:rPr>
                <w:rFonts w:ascii="Aptos Display" w:hAnsi="Aptos Display" w:cstheme="majorHAnsi"/>
                <w:szCs w:val="20"/>
              </w:rPr>
              <w:t>.</w:t>
            </w:r>
          </w:p>
          <w:p w14:paraId="597B978B" w14:textId="7DA8A3F8" w:rsidR="002906AA" w:rsidRDefault="00045E91" w:rsidP="002B4275">
            <w:pPr>
              <w:pStyle w:val="ListParagraph"/>
              <w:numPr>
                <w:ilvl w:val="0"/>
                <w:numId w:val="11"/>
              </w:numPr>
              <w:spacing w:before="120" w:after="120"/>
              <w:ind w:left="315" w:hanging="315"/>
              <w:rPr>
                <w:rFonts w:ascii="Aptos Display" w:hAnsi="Aptos Display" w:cstheme="majorHAnsi"/>
                <w:szCs w:val="20"/>
              </w:rPr>
            </w:pPr>
            <w:r w:rsidRPr="00936CBA">
              <w:rPr>
                <w:rFonts w:ascii="Aptos Display" w:hAnsi="Aptos Display" w:cstheme="majorHAnsi"/>
                <w:szCs w:val="20"/>
              </w:rPr>
              <w:t xml:space="preserve">Surveyor or client </w:t>
            </w:r>
            <w:r w:rsidR="002906AA" w:rsidRPr="00936CBA">
              <w:rPr>
                <w:rFonts w:ascii="Aptos Display" w:hAnsi="Aptos Display" w:cstheme="majorHAnsi"/>
                <w:szCs w:val="20"/>
              </w:rPr>
              <w:t xml:space="preserve">wishes </w:t>
            </w:r>
            <w:r w:rsidRPr="00936CBA">
              <w:rPr>
                <w:rFonts w:ascii="Aptos Display" w:hAnsi="Aptos Display" w:cstheme="majorHAnsi"/>
                <w:szCs w:val="20"/>
              </w:rPr>
              <w:t>to attend the inspection</w:t>
            </w:r>
            <w:r w:rsidR="00B80221" w:rsidRPr="00936CBA">
              <w:rPr>
                <w:rFonts w:ascii="Aptos Display" w:hAnsi="Aptos Display" w:cstheme="majorHAnsi"/>
                <w:szCs w:val="20"/>
              </w:rPr>
              <w:t>.</w:t>
            </w:r>
          </w:p>
          <w:p w14:paraId="46FFED58" w14:textId="3E85ADA6" w:rsidR="007466E7" w:rsidRPr="00652878" w:rsidRDefault="00936CBA" w:rsidP="00652878">
            <w:pPr>
              <w:pStyle w:val="ListParagraph"/>
              <w:numPr>
                <w:ilvl w:val="0"/>
                <w:numId w:val="11"/>
              </w:numPr>
              <w:spacing w:before="120" w:after="120"/>
              <w:ind w:left="315" w:hanging="315"/>
              <w:rPr>
                <w:rFonts w:ascii="Aptos Display" w:hAnsi="Aptos Display" w:cstheme="majorHAnsi"/>
                <w:szCs w:val="20"/>
              </w:rPr>
            </w:pPr>
            <w:r w:rsidRPr="00936CBA">
              <w:rPr>
                <w:rFonts w:ascii="Aptos Display" w:hAnsi="Aptos Display" w:cstheme="majorHAnsi"/>
                <w:szCs w:val="20"/>
              </w:rPr>
              <w:t>Any other information the L.A</w:t>
            </w:r>
            <w:r w:rsidR="00D67FFC">
              <w:rPr>
                <w:rFonts w:ascii="Aptos Display" w:hAnsi="Aptos Display" w:cstheme="majorHAnsi"/>
                <w:szCs w:val="20"/>
              </w:rPr>
              <w:t>.</w:t>
            </w:r>
            <w:r w:rsidRPr="00936CBA">
              <w:rPr>
                <w:rFonts w:ascii="Aptos Display" w:hAnsi="Aptos Display" w:cstheme="majorHAnsi"/>
                <w:szCs w:val="20"/>
              </w:rPr>
              <w:t xml:space="preserve"> should be aware of prior to the site inspection.</w:t>
            </w:r>
          </w:p>
        </w:tc>
        <w:tc>
          <w:tcPr>
            <w:tcW w:w="4252" w:type="dxa"/>
          </w:tcPr>
          <w:p w14:paraId="634132C4" w14:textId="241B0FFC" w:rsidR="00CC40DC" w:rsidRPr="003661C9" w:rsidRDefault="00CC40DC" w:rsidP="00045E91">
            <w:pPr>
              <w:spacing w:before="120" w:after="120"/>
              <w:rPr>
                <w:rFonts w:ascii="Aptos Display" w:hAnsi="Aptos Display" w:cstheme="majorHAnsi"/>
                <w:szCs w:val="20"/>
              </w:rPr>
            </w:pPr>
          </w:p>
        </w:tc>
        <w:tc>
          <w:tcPr>
            <w:tcW w:w="4395" w:type="dxa"/>
          </w:tcPr>
          <w:p w14:paraId="57457553" w14:textId="759EF6D9" w:rsidR="00665C1E" w:rsidRPr="004B6730" w:rsidRDefault="00665C1E" w:rsidP="00045E91">
            <w:pPr>
              <w:spacing w:before="120" w:after="120"/>
              <w:rPr>
                <w:rFonts w:ascii="Aptos Display" w:hAnsi="Aptos Display" w:cstheme="majorBidi"/>
                <w:color w:val="000000" w:themeColor="text1"/>
              </w:rPr>
            </w:pPr>
          </w:p>
        </w:tc>
      </w:tr>
      <w:tr w:rsidR="00665C1E" w:rsidRPr="003661C9" w14:paraId="1A90CA03" w14:textId="77777777" w:rsidTr="005B4E18">
        <w:trPr>
          <w:trHeight w:val="567"/>
        </w:trPr>
        <w:tc>
          <w:tcPr>
            <w:tcW w:w="5382" w:type="dxa"/>
          </w:tcPr>
          <w:p w14:paraId="1E29168E" w14:textId="4EF78955" w:rsidR="00665C1E" w:rsidRPr="003661C9" w:rsidRDefault="00665C1E" w:rsidP="00045E91">
            <w:pPr>
              <w:spacing w:before="120" w:after="120"/>
              <w:rPr>
                <w:rFonts w:ascii="Aptos Display" w:hAnsi="Aptos Display" w:cstheme="majorBidi"/>
                <w:b/>
              </w:rPr>
            </w:pPr>
            <w:r w:rsidRPr="32FBDD01">
              <w:rPr>
                <w:rFonts w:ascii="Aptos Display" w:hAnsi="Aptos Display" w:cstheme="majorBidi"/>
                <w:b/>
              </w:rPr>
              <w:t xml:space="preserve">PARKS AND RESERVES </w:t>
            </w:r>
          </w:p>
          <w:p w14:paraId="68BF6435" w14:textId="1254571C" w:rsidR="00665C1E" w:rsidRPr="00E02020" w:rsidRDefault="003B16AE" w:rsidP="32FBDD01">
            <w:pPr>
              <w:spacing w:before="120" w:after="120"/>
              <w:rPr>
                <w:rFonts w:ascii="Aptos Display" w:hAnsi="Aptos Display" w:cstheme="majorBidi"/>
                <w:i/>
                <w:iCs/>
              </w:rPr>
            </w:pPr>
            <w:r w:rsidRPr="32FBDD01">
              <w:rPr>
                <w:rFonts w:ascii="Aptos Display" w:hAnsi="Aptos Display" w:cstheme="majorBidi"/>
                <w:i/>
              </w:rPr>
              <w:t>F</w:t>
            </w:r>
            <w:r w:rsidR="003C76F6" w:rsidRPr="32FBDD01">
              <w:rPr>
                <w:rFonts w:ascii="Aptos Display" w:hAnsi="Aptos Display" w:cstheme="majorBidi"/>
                <w:i/>
              </w:rPr>
              <w:t>or v</w:t>
            </w:r>
            <w:r w:rsidR="00827395" w:rsidRPr="32FBDD01">
              <w:rPr>
                <w:rFonts w:ascii="Aptos Display" w:hAnsi="Aptos Display" w:cstheme="majorBidi"/>
                <w:i/>
              </w:rPr>
              <w:t>est</w:t>
            </w:r>
            <w:r w:rsidR="0095011D" w:rsidRPr="32FBDD01">
              <w:rPr>
                <w:rFonts w:ascii="Aptos Display" w:hAnsi="Aptos Display" w:cstheme="majorBidi"/>
                <w:i/>
              </w:rPr>
              <w:t>ed</w:t>
            </w:r>
            <w:r w:rsidR="00827395" w:rsidRPr="32FBDD01">
              <w:rPr>
                <w:rFonts w:ascii="Aptos Display" w:hAnsi="Aptos Display" w:cstheme="majorBidi"/>
                <w:i/>
              </w:rPr>
              <w:t xml:space="preserve"> reserve</w:t>
            </w:r>
            <w:r w:rsidR="0095011D" w:rsidRPr="32FBDD01">
              <w:rPr>
                <w:rFonts w:ascii="Aptos Display" w:hAnsi="Aptos Display" w:cstheme="majorBidi"/>
                <w:i/>
              </w:rPr>
              <w:t>s</w:t>
            </w:r>
            <w:r w:rsidR="00827395" w:rsidRPr="32FBDD01">
              <w:rPr>
                <w:rFonts w:ascii="Aptos Display" w:hAnsi="Aptos Display" w:cstheme="majorBidi"/>
                <w:i/>
              </w:rPr>
              <w:t xml:space="preserve"> assets</w:t>
            </w:r>
            <w:r w:rsidR="0095011D" w:rsidRPr="32FBDD01">
              <w:rPr>
                <w:rFonts w:ascii="Aptos Display" w:hAnsi="Aptos Display" w:cstheme="majorBidi"/>
                <w:i/>
              </w:rPr>
              <w:t xml:space="preserve">, </w:t>
            </w:r>
            <w:r w:rsidR="00BF5ECA" w:rsidRPr="32FBDD01">
              <w:rPr>
                <w:rFonts w:ascii="Aptos Display" w:hAnsi="Aptos Display" w:cstheme="majorBidi"/>
                <w:i/>
              </w:rPr>
              <w:t>Council walkway/cycleway</w:t>
            </w:r>
            <w:r w:rsidR="0095011D" w:rsidRPr="32FBDD01">
              <w:rPr>
                <w:rFonts w:ascii="Aptos Display" w:hAnsi="Aptos Display" w:cstheme="majorBidi"/>
                <w:i/>
              </w:rPr>
              <w:t xml:space="preserve"> </w:t>
            </w:r>
            <w:r w:rsidR="00BF5ECA" w:rsidRPr="32FBDD01">
              <w:rPr>
                <w:rFonts w:ascii="Aptos Display" w:hAnsi="Aptos Display" w:cstheme="majorBidi"/>
                <w:i/>
              </w:rPr>
              <w:t>easements (RoW)</w:t>
            </w:r>
            <w:r w:rsidR="00827395" w:rsidRPr="32FBDD01">
              <w:rPr>
                <w:rFonts w:ascii="Aptos Display" w:hAnsi="Aptos Display" w:cstheme="majorBidi"/>
                <w:i/>
              </w:rPr>
              <w:t xml:space="preserve"> and </w:t>
            </w:r>
            <w:r w:rsidR="00D67FFC" w:rsidRPr="32FBDD01">
              <w:rPr>
                <w:rFonts w:ascii="Aptos Display" w:hAnsi="Aptos Display" w:cstheme="majorBidi"/>
                <w:i/>
              </w:rPr>
              <w:t>s</w:t>
            </w:r>
            <w:r w:rsidR="00827395" w:rsidRPr="32FBDD01">
              <w:rPr>
                <w:rFonts w:ascii="Aptos Display" w:hAnsi="Aptos Display" w:cstheme="majorBidi"/>
                <w:i/>
              </w:rPr>
              <w:t>treet landscaping</w:t>
            </w:r>
            <w:r w:rsidR="00165B44" w:rsidRPr="32FBDD01">
              <w:rPr>
                <w:rFonts w:ascii="Aptos Display" w:hAnsi="Aptos Display" w:cstheme="majorBidi"/>
                <w:i/>
              </w:rPr>
              <w:t>/ trees/furniture etc</w:t>
            </w:r>
            <w:r w:rsidR="00165B44" w:rsidRPr="32FBDD01">
              <w:rPr>
                <w:rFonts w:ascii="Aptos Display" w:hAnsi="Aptos Display" w:cstheme="majorBidi"/>
                <w:i/>
                <w:iCs/>
              </w:rPr>
              <w:t>.</w:t>
            </w:r>
          </w:p>
          <w:p w14:paraId="0AB6344B" w14:textId="0F9E1D58" w:rsidR="00665C1E" w:rsidRPr="00E02020" w:rsidRDefault="37AAAB86" w:rsidP="00045E91">
            <w:pPr>
              <w:spacing w:before="120" w:after="120"/>
              <w:rPr>
                <w:rFonts w:ascii="Aptos Display" w:hAnsi="Aptos Display" w:cstheme="majorBidi"/>
                <w:i/>
              </w:rPr>
            </w:pPr>
            <w:r w:rsidRPr="32FBDD01">
              <w:rPr>
                <w:rFonts w:ascii="Aptos Display" w:hAnsi="Aptos Display" w:cstheme="majorBidi"/>
                <w:i/>
                <w:iCs/>
              </w:rPr>
              <w:t>Please provide the date of the full council approval and relevant documentation for any recreation reserves to be vest</w:t>
            </w:r>
            <w:r w:rsidR="6657A8BD" w:rsidRPr="32FBDD01">
              <w:rPr>
                <w:rFonts w:ascii="Aptos Display" w:hAnsi="Aptos Display" w:cstheme="majorBidi"/>
                <w:i/>
                <w:iCs/>
              </w:rPr>
              <w:t xml:space="preserve">ed. </w:t>
            </w:r>
          </w:p>
        </w:tc>
        <w:tc>
          <w:tcPr>
            <w:tcW w:w="4252" w:type="dxa"/>
          </w:tcPr>
          <w:p w14:paraId="0B00DDB7" w14:textId="29A065C5" w:rsidR="00665C1E" w:rsidRPr="003661C9" w:rsidRDefault="00665C1E" w:rsidP="00045E91">
            <w:pPr>
              <w:spacing w:before="120" w:after="120"/>
              <w:rPr>
                <w:rFonts w:ascii="Aptos Display" w:hAnsi="Aptos Display" w:cstheme="majorHAnsi"/>
                <w:szCs w:val="20"/>
              </w:rPr>
            </w:pPr>
          </w:p>
        </w:tc>
        <w:tc>
          <w:tcPr>
            <w:tcW w:w="4395" w:type="dxa"/>
          </w:tcPr>
          <w:p w14:paraId="3B467F5C" w14:textId="5CBCE8B3" w:rsidR="00665C1E" w:rsidRPr="004B6730" w:rsidRDefault="00665C1E" w:rsidP="00045E91">
            <w:pPr>
              <w:spacing w:before="120" w:after="120"/>
              <w:rPr>
                <w:rFonts w:ascii="Aptos Display" w:hAnsi="Aptos Display" w:cstheme="majorBidi"/>
                <w:color w:val="000000" w:themeColor="text1"/>
              </w:rPr>
            </w:pPr>
          </w:p>
        </w:tc>
      </w:tr>
      <w:tr w:rsidR="00665C1E" w:rsidRPr="003661C9" w14:paraId="2F7FC65B" w14:textId="77777777" w:rsidTr="005B4E18">
        <w:trPr>
          <w:trHeight w:val="567"/>
        </w:trPr>
        <w:tc>
          <w:tcPr>
            <w:tcW w:w="5382" w:type="dxa"/>
          </w:tcPr>
          <w:p w14:paraId="04A68C84" w14:textId="3BA99E92" w:rsidR="00153CF6" w:rsidRPr="003661C9" w:rsidRDefault="00665C1E" w:rsidP="00045E91">
            <w:pPr>
              <w:spacing w:before="120" w:after="120"/>
              <w:rPr>
                <w:rFonts w:ascii="Aptos Display" w:hAnsi="Aptos Display" w:cstheme="majorBidi"/>
                <w:b/>
              </w:rPr>
            </w:pPr>
            <w:r w:rsidRPr="32FBDD01">
              <w:rPr>
                <w:rFonts w:ascii="Aptos Display" w:hAnsi="Aptos Display" w:cstheme="majorBidi"/>
                <w:b/>
              </w:rPr>
              <w:t>ROAD NAM</w:t>
            </w:r>
            <w:r w:rsidR="000C6780" w:rsidRPr="32FBDD01">
              <w:rPr>
                <w:rFonts w:ascii="Aptos Display" w:hAnsi="Aptos Display" w:cstheme="majorBidi"/>
                <w:b/>
              </w:rPr>
              <w:t>ING APPROVAL</w:t>
            </w:r>
          </w:p>
          <w:p w14:paraId="589D5D03" w14:textId="22A6940C" w:rsidR="00153CF6" w:rsidRPr="003661C9" w:rsidRDefault="003B16AE" w:rsidP="00045E91">
            <w:pPr>
              <w:spacing w:before="120" w:after="120"/>
              <w:rPr>
                <w:rFonts w:ascii="Aptos Display" w:hAnsi="Aptos Display" w:cstheme="majorBidi"/>
                <w:i/>
              </w:rPr>
            </w:pPr>
            <w:r w:rsidRPr="32FBDD01">
              <w:rPr>
                <w:rFonts w:ascii="Aptos Display" w:hAnsi="Aptos Display" w:cstheme="majorBidi"/>
                <w:i/>
              </w:rPr>
              <w:t>R</w:t>
            </w:r>
            <w:r w:rsidR="000C6780" w:rsidRPr="32FBDD01">
              <w:rPr>
                <w:rFonts w:ascii="Aptos Display" w:hAnsi="Aptos Display" w:cstheme="majorBidi"/>
                <w:i/>
              </w:rPr>
              <w:t xml:space="preserve">equired </w:t>
            </w:r>
            <w:r w:rsidR="00153CF6" w:rsidRPr="32FBDD01">
              <w:rPr>
                <w:rFonts w:ascii="Aptos Display" w:hAnsi="Aptos Display" w:cstheme="majorBidi"/>
                <w:i/>
              </w:rPr>
              <w:t>for</w:t>
            </w:r>
            <w:r w:rsidR="00F02CAE" w:rsidRPr="32FBDD01">
              <w:rPr>
                <w:rFonts w:ascii="Aptos Display" w:hAnsi="Aptos Display" w:cstheme="majorBidi"/>
                <w:i/>
              </w:rPr>
              <w:t xml:space="preserve"> vested </w:t>
            </w:r>
            <w:r w:rsidR="00EC03C8" w:rsidRPr="32FBDD01">
              <w:rPr>
                <w:rFonts w:ascii="Aptos Display" w:hAnsi="Aptos Display" w:cstheme="majorBidi"/>
                <w:i/>
              </w:rPr>
              <w:t xml:space="preserve">roads, </w:t>
            </w:r>
            <w:r w:rsidR="00F02CAE" w:rsidRPr="32FBDD01">
              <w:rPr>
                <w:rFonts w:ascii="Aptos Display" w:hAnsi="Aptos Display" w:cstheme="majorBidi"/>
                <w:i/>
              </w:rPr>
              <w:t xml:space="preserve">private roads </w:t>
            </w:r>
            <w:r w:rsidR="00EC03C8" w:rsidRPr="32FBDD01">
              <w:rPr>
                <w:rFonts w:ascii="Aptos Display" w:hAnsi="Aptos Display" w:cstheme="majorBidi"/>
                <w:i/>
              </w:rPr>
              <w:t xml:space="preserve">and </w:t>
            </w:r>
            <w:r w:rsidR="00F02CAE" w:rsidRPr="32FBDD01">
              <w:rPr>
                <w:rFonts w:ascii="Aptos Display" w:hAnsi="Aptos Display" w:cstheme="majorBidi"/>
                <w:i/>
              </w:rPr>
              <w:t>Rights of Way serving</w:t>
            </w:r>
            <w:r w:rsidR="00153CF6" w:rsidRPr="32FBDD01">
              <w:rPr>
                <w:rFonts w:ascii="Aptos Display" w:hAnsi="Aptos Display" w:cstheme="majorBidi"/>
                <w:i/>
              </w:rPr>
              <w:t xml:space="preserve"> six or more lots</w:t>
            </w:r>
            <w:r w:rsidR="005119BB" w:rsidRPr="32FBDD01">
              <w:rPr>
                <w:rFonts w:ascii="Aptos Display" w:hAnsi="Aptos Display" w:cstheme="majorBidi"/>
                <w:i/>
              </w:rPr>
              <w:t xml:space="preserve">. E.g. ref number </w:t>
            </w:r>
            <w:r w:rsidR="005119BB" w:rsidRPr="32FBDD01">
              <w:rPr>
                <w:rFonts w:ascii="Aptos Display" w:hAnsi="Aptos Display" w:cstheme="majorBidi"/>
                <w:b/>
                <w:i/>
              </w:rPr>
              <w:t>RNXXXXXX</w:t>
            </w:r>
          </w:p>
        </w:tc>
        <w:tc>
          <w:tcPr>
            <w:tcW w:w="4252" w:type="dxa"/>
          </w:tcPr>
          <w:p w14:paraId="28061D0D" w14:textId="510D20BD" w:rsidR="00665C1E" w:rsidRPr="003661C9" w:rsidRDefault="00665C1E" w:rsidP="00045E91">
            <w:pPr>
              <w:spacing w:before="120" w:after="120"/>
              <w:rPr>
                <w:rFonts w:ascii="Aptos Display" w:hAnsi="Aptos Display" w:cstheme="majorHAnsi"/>
                <w:szCs w:val="20"/>
              </w:rPr>
            </w:pPr>
          </w:p>
        </w:tc>
        <w:tc>
          <w:tcPr>
            <w:tcW w:w="4395" w:type="dxa"/>
          </w:tcPr>
          <w:p w14:paraId="0D9530DA" w14:textId="5637FDEF" w:rsidR="00665C1E" w:rsidRPr="004B6730" w:rsidRDefault="00665C1E" w:rsidP="00045E91">
            <w:pPr>
              <w:spacing w:before="120" w:after="120"/>
              <w:rPr>
                <w:rFonts w:ascii="Aptos Display" w:hAnsi="Aptos Display" w:cstheme="majorBidi"/>
                <w:color w:val="000000" w:themeColor="text1"/>
              </w:rPr>
            </w:pPr>
          </w:p>
        </w:tc>
      </w:tr>
      <w:tr w:rsidR="00665C1E" w:rsidRPr="003661C9" w14:paraId="7305979F" w14:textId="77777777" w:rsidTr="005B4E18">
        <w:trPr>
          <w:trHeight w:val="567"/>
        </w:trPr>
        <w:tc>
          <w:tcPr>
            <w:tcW w:w="5382" w:type="dxa"/>
          </w:tcPr>
          <w:p w14:paraId="4F11FC24" w14:textId="6AB1CFFC" w:rsidR="00665C1E" w:rsidRDefault="00665C1E" w:rsidP="00045E91">
            <w:pPr>
              <w:spacing w:before="120" w:after="120"/>
              <w:rPr>
                <w:rFonts w:ascii="Aptos Display" w:hAnsi="Aptos Display" w:cstheme="majorBidi"/>
                <w:b/>
              </w:rPr>
            </w:pPr>
            <w:r w:rsidRPr="32FBDD01">
              <w:rPr>
                <w:rFonts w:ascii="Aptos Display" w:hAnsi="Aptos Display" w:cstheme="majorBidi"/>
                <w:b/>
              </w:rPr>
              <w:lastRenderedPageBreak/>
              <w:t xml:space="preserve">INTERESTS TO REMAIN ON </w:t>
            </w:r>
            <w:r w:rsidR="00033FE0" w:rsidRPr="32FBDD01">
              <w:rPr>
                <w:rFonts w:ascii="Aptos Display" w:hAnsi="Aptos Display" w:cstheme="majorBidi"/>
                <w:b/>
              </w:rPr>
              <w:t xml:space="preserve">NEW </w:t>
            </w:r>
            <w:r w:rsidR="00033FE0" w:rsidRPr="32FBDD01">
              <w:rPr>
                <w:rFonts w:ascii="Aptos Display" w:hAnsi="Aptos Display" w:cstheme="majorBidi"/>
                <w:b/>
                <w:bCs/>
              </w:rPr>
              <w:t>VESTED</w:t>
            </w:r>
            <w:r w:rsidRPr="32FBDD01">
              <w:rPr>
                <w:rFonts w:ascii="Aptos Display" w:hAnsi="Aptos Display" w:cstheme="majorBidi"/>
                <w:b/>
              </w:rPr>
              <w:t xml:space="preserve"> RESERVES</w:t>
            </w:r>
          </w:p>
          <w:p w14:paraId="3A8EE40F" w14:textId="62891F16" w:rsidR="005B4E18" w:rsidRPr="005B4E18" w:rsidRDefault="005B4E18" w:rsidP="00045E91">
            <w:pPr>
              <w:spacing w:before="120" w:after="120"/>
              <w:rPr>
                <w:rFonts w:ascii="Aptos Display" w:hAnsi="Aptos Display" w:cstheme="majorHAnsi"/>
                <w:i/>
                <w:iCs/>
                <w:szCs w:val="20"/>
              </w:rPr>
            </w:pPr>
            <w:r w:rsidRPr="005B4E18">
              <w:rPr>
                <w:rFonts w:ascii="Aptos Display" w:hAnsi="Aptos Display" w:cstheme="majorHAnsi"/>
                <w:i/>
                <w:iCs/>
                <w:szCs w:val="20"/>
              </w:rPr>
              <w:t>Parks &amp; Reserves approval required prior to s2</w:t>
            </w:r>
            <w:r w:rsidR="002D626E">
              <w:rPr>
                <w:rFonts w:ascii="Aptos Display" w:hAnsi="Aptos Display" w:cstheme="majorHAnsi"/>
                <w:i/>
                <w:iCs/>
                <w:szCs w:val="20"/>
              </w:rPr>
              <w:t>3</w:t>
            </w:r>
            <w:r w:rsidRPr="005B4E18">
              <w:rPr>
                <w:rFonts w:ascii="Aptos Display" w:hAnsi="Aptos Display" w:cstheme="majorHAnsi"/>
                <w:i/>
                <w:iCs/>
                <w:szCs w:val="20"/>
              </w:rPr>
              <w:t>9 certification</w:t>
            </w:r>
          </w:p>
        </w:tc>
        <w:tc>
          <w:tcPr>
            <w:tcW w:w="4252" w:type="dxa"/>
          </w:tcPr>
          <w:p w14:paraId="5F0AC3B2" w14:textId="77777777" w:rsidR="00665C1E" w:rsidRDefault="00665C1E" w:rsidP="00045E91">
            <w:pPr>
              <w:spacing w:before="120" w:after="120"/>
              <w:rPr>
                <w:rFonts w:ascii="Aptos Display" w:hAnsi="Aptos Display" w:cstheme="majorHAnsi"/>
                <w:szCs w:val="20"/>
              </w:rPr>
            </w:pPr>
          </w:p>
          <w:p w14:paraId="16CFDE75" w14:textId="37240293" w:rsidR="005B4E18" w:rsidRPr="003661C9" w:rsidRDefault="005B4E18" w:rsidP="00045E91">
            <w:pPr>
              <w:spacing w:before="120" w:after="120"/>
              <w:rPr>
                <w:rFonts w:ascii="Aptos Display" w:hAnsi="Aptos Display" w:cstheme="majorHAnsi"/>
                <w:szCs w:val="20"/>
              </w:rPr>
            </w:pPr>
          </w:p>
        </w:tc>
        <w:tc>
          <w:tcPr>
            <w:tcW w:w="4395" w:type="dxa"/>
          </w:tcPr>
          <w:p w14:paraId="3F95DB29" w14:textId="77777777" w:rsidR="00665C1E" w:rsidRPr="004B6730" w:rsidRDefault="00665C1E" w:rsidP="00045E91">
            <w:pPr>
              <w:spacing w:before="120" w:after="120"/>
              <w:rPr>
                <w:rFonts w:ascii="Aptos Display" w:hAnsi="Aptos Display" w:cstheme="majorBidi"/>
                <w:color w:val="000000" w:themeColor="text1"/>
              </w:rPr>
            </w:pPr>
          </w:p>
        </w:tc>
      </w:tr>
      <w:tr w:rsidR="00665C1E" w:rsidRPr="003661C9" w14:paraId="5AB15C1B" w14:textId="77777777" w:rsidTr="005B4E18">
        <w:trPr>
          <w:trHeight w:val="567"/>
        </w:trPr>
        <w:tc>
          <w:tcPr>
            <w:tcW w:w="5382" w:type="dxa"/>
          </w:tcPr>
          <w:p w14:paraId="56160FA1" w14:textId="77777777" w:rsidR="00665C1E" w:rsidRPr="003661C9" w:rsidRDefault="00665C1E" w:rsidP="00045E91">
            <w:pPr>
              <w:spacing w:before="120" w:after="120"/>
              <w:rPr>
                <w:rFonts w:ascii="Aptos Display" w:hAnsi="Aptos Display" w:cstheme="majorHAnsi"/>
                <w:b/>
                <w:bCs/>
                <w:szCs w:val="20"/>
              </w:rPr>
            </w:pPr>
            <w:r w:rsidRPr="003661C9">
              <w:rPr>
                <w:rFonts w:ascii="Aptos Display" w:hAnsi="Aptos Display" w:cstheme="majorHAnsi"/>
                <w:b/>
                <w:bCs/>
                <w:szCs w:val="20"/>
              </w:rPr>
              <w:t>ROAD TO BE DEDICATED (RATHER THAN VESTED)</w:t>
            </w:r>
          </w:p>
          <w:p w14:paraId="06673B34" w14:textId="3BD53022" w:rsidR="00153CF6" w:rsidRPr="003661C9" w:rsidRDefault="0009257D" w:rsidP="00045E91">
            <w:pPr>
              <w:spacing w:before="120" w:after="120"/>
              <w:rPr>
                <w:rFonts w:ascii="Aptos Display" w:hAnsi="Aptos Display" w:cstheme="majorHAnsi"/>
                <w:b/>
                <w:bCs/>
                <w:szCs w:val="20"/>
              </w:rPr>
            </w:pPr>
            <w:r w:rsidRPr="003661C9">
              <w:rPr>
                <w:rFonts w:ascii="Aptos Display" w:hAnsi="Aptos Display" w:cstheme="majorHAnsi"/>
                <w:i/>
                <w:iCs/>
                <w:szCs w:val="20"/>
              </w:rPr>
              <w:t>(Not acceptable without w</w:t>
            </w:r>
            <w:r w:rsidR="00153CF6" w:rsidRPr="003661C9">
              <w:rPr>
                <w:rFonts w:ascii="Aptos Display" w:hAnsi="Aptos Display" w:cstheme="majorHAnsi"/>
                <w:i/>
                <w:iCs/>
                <w:szCs w:val="20"/>
              </w:rPr>
              <w:t>ritten approval from LINZ</w:t>
            </w:r>
            <w:r w:rsidRPr="003661C9">
              <w:rPr>
                <w:rFonts w:ascii="Aptos Display" w:hAnsi="Aptos Display" w:cstheme="majorHAnsi"/>
                <w:i/>
                <w:iCs/>
                <w:szCs w:val="20"/>
              </w:rPr>
              <w:t>)</w:t>
            </w:r>
          </w:p>
        </w:tc>
        <w:tc>
          <w:tcPr>
            <w:tcW w:w="4252" w:type="dxa"/>
          </w:tcPr>
          <w:p w14:paraId="4156FAC7" w14:textId="7B83A3EE" w:rsidR="00665C1E" w:rsidRPr="003661C9" w:rsidRDefault="00665C1E" w:rsidP="00045E91">
            <w:pPr>
              <w:spacing w:before="120" w:after="120"/>
              <w:rPr>
                <w:rFonts w:ascii="Aptos Display" w:hAnsi="Aptos Display" w:cstheme="majorHAnsi"/>
                <w:szCs w:val="20"/>
              </w:rPr>
            </w:pPr>
          </w:p>
        </w:tc>
        <w:tc>
          <w:tcPr>
            <w:tcW w:w="4395" w:type="dxa"/>
          </w:tcPr>
          <w:p w14:paraId="40DF89AC" w14:textId="77777777" w:rsidR="00665C1E" w:rsidRPr="004B6730" w:rsidRDefault="00665C1E" w:rsidP="00045E91">
            <w:pPr>
              <w:spacing w:before="120" w:after="120"/>
              <w:rPr>
                <w:rFonts w:ascii="Aptos Display" w:hAnsi="Aptos Display" w:cstheme="majorBidi"/>
                <w:color w:val="000000" w:themeColor="text1"/>
              </w:rPr>
            </w:pPr>
          </w:p>
        </w:tc>
      </w:tr>
    </w:tbl>
    <w:p w14:paraId="7F44DE9A" w14:textId="77777777" w:rsidR="005838C9" w:rsidRDefault="005838C9">
      <w:pPr>
        <w:rPr>
          <w:rFonts w:ascii="Aptos Display" w:hAnsi="Aptos Display" w:cstheme="majorHAnsi"/>
        </w:rPr>
      </w:pPr>
    </w:p>
    <w:p w14:paraId="56CDCCA7" w14:textId="2C1B334B" w:rsidR="00C51B2E" w:rsidRPr="00543FA2" w:rsidRDefault="00C51B2E" w:rsidP="32FBDD01">
      <w:pPr>
        <w:pStyle w:val="Heading1"/>
        <w:spacing w:before="0"/>
        <w:rPr>
          <w:rFonts w:ascii="Aptos Display" w:hAnsi="Aptos Display"/>
        </w:rPr>
      </w:pPr>
      <w:r w:rsidRPr="1640C198">
        <w:rPr>
          <w:rFonts w:ascii="Aptos Display" w:hAnsi="Aptos Display"/>
        </w:rPr>
        <w:t>RURAL DRINKING WATER REQUIREMENTS</w:t>
      </w:r>
    </w:p>
    <w:p w14:paraId="30887BB9" w14:textId="46EAE230" w:rsidR="00C51B2E" w:rsidRDefault="00F0200F" w:rsidP="0047060D">
      <w:pPr>
        <w:spacing w:after="0"/>
        <w:rPr>
          <w:rFonts w:ascii="Aptos Display" w:hAnsi="Aptos Display" w:cstheme="majorBidi"/>
        </w:rPr>
      </w:pPr>
      <w:r w:rsidRPr="32FBDD01">
        <w:rPr>
          <w:rFonts w:ascii="Aptos Display" w:hAnsi="Aptos Display" w:cstheme="majorBidi"/>
        </w:rPr>
        <w:t xml:space="preserve">Environmental Health team to assess drinking water and water test requirements under the </w:t>
      </w:r>
      <w:r w:rsidR="000A0B4E" w:rsidRPr="32FBDD01">
        <w:rPr>
          <w:rFonts w:ascii="Aptos Display" w:hAnsi="Aptos Display" w:cstheme="majorBidi"/>
        </w:rPr>
        <w:t xml:space="preserve">resource </w:t>
      </w:r>
      <w:r w:rsidRPr="32FBDD01">
        <w:rPr>
          <w:rFonts w:ascii="Aptos Display" w:hAnsi="Aptos Display" w:cstheme="majorBidi"/>
        </w:rPr>
        <w:t>consent</w:t>
      </w:r>
    </w:p>
    <w:p w14:paraId="52E33C93" w14:textId="77777777" w:rsidR="00F0200F" w:rsidRDefault="00F0200F" w:rsidP="00C51B2E">
      <w:pPr>
        <w:spacing w:after="0"/>
        <w:rPr>
          <w:rFonts w:ascii="Aptos Display" w:hAnsi="Aptos Display" w:cstheme="majorBidi"/>
        </w:rPr>
      </w:pPr>
    </w:p>
    <w:tbl>
      <w:tblPr>
        <w:tblW w:w="140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3"/>
        <w:gridCol w:w="6801"/>
      </w:tblGrid>
      <w:tr w:rsidR="0047060D" w:rsidRPr="00543FA2" w14:paraId="124A8AFD" w14:textId="77777777" w:rsidTr="0047060D">
        <w:trPr>
          <w:trHeight w:val="300"/>
        </w:trPr>
        <w:tc>
          <w:tcPr>
            <w:tcW w:w="7233" w:type="dxa"/>
            <w:shd w:val="clear" w:color="auto" w:fill="D9D9D9" w:themeFill="background1" w:themeFillShade="D9"/>
            <w:hideMark/>
          </w:tcPr>
          <w:p w14:paraId="5ADECFDC" w14:textId="43E2BB60" w:rsidR="0050566A" w:rsidRPr="004B6730" w:rsidRDefault="00F0200F" w:rsidP="0047060D">
            <w:pPr>
              <w:spacing w:after="0"/>
              <w:rPr>
                <w:rFonts w:ascii="Aptos Display" w:hAnsi="Aptos Display" w:cstheme="majorBidi"/>
                <w:b/>
              </w:rPr>
            </w:pPr>
            <w:r w:rsidRPr="32FBDD01">
              <w:rPr>
                <w:rFonts w:ascii="Aptos Display" w:hAnsi="Aptos Display" w:cstheme="majorBidi"/>
                <w:b/>
              </w:rPr>
              <w:t xml:space="preserve">INFORMATION REQUIRED </w:t>
            </w:r>
          </w:p>
        </w:tc>
        <w:tc>
          <w:tcPr>
            <w:tcW w:w="6801" w:type="dxa"/>
            <w:shd w:val="clear" w:color="auto" w:fill="D9D9D9" w:themeFill="background1" w:themeFillShade="D9"/>
            <w:hideMark/>
          </w:tcPr>
          <w:p w14:paraId="30D91014" w14:textId="49939451" w:rsidR="00C51B2E" w:rsidRPr="004B6730" w:rsidRDefault="00F0200F" w:rsidP="0047060D">
            <w:pPr>
              <w:spacing w:after="0"/>
              <w:rPr>
                <w:rFonts w:ascii="Aptos Display" w:hAnsi="Aptos Display" w:cstheme="majorBidi"/>
                <w:b/>
              </w:rPr>
            </w:pPr>
            <w:r w:rsidRPr="32FBDD01">
              <w:rPr>
                <w:rFonts w:ascii="Aptos Display" w:hAnsi="Aptos Display" w:cstheme="majorBidi"/>
                <w:b/>
                <w:sz w:val="22"/>
              </w:rPr>
              <w:t xml:space="preserve">                             </w:t>
            </w:r>
            <w:r w:rsidRPr="32FBDD01">
              <w:rPr>
                <w:rFonts w:ascii="Aptos Display" w:hAnsi="Aptos Display" w:cstheme="majorBidi"/>
                <w:b/>
              </w:rPr>
              <w:t>DEVELOPER COMMENT</w:t>
            </w:r>
          </w:p>
        </w:tc>
      </w:tr>
      <w:tr w:rsidR="00F0200F" w:rsidRPr="00543FA2" w14:paraId="7FDD3F85" w14:textId="77777777" w:rsidTr="0047060D">
        <w:trPr>
          <w:trHeight w:val="300"/>
        </w:trPr>
        <w:tc>
          <w:tcPr>
            <w:tcW w:w="7233" w:type="dxa"/>
          </w:tcPr>
          <w:p w14:paraId="69DE266F" w14:textId="77777777" w:rsidR="00F0200F" w:rsidRPr="00543FA2" w:rsidRDefault="00F0200F" w:rsidP="0047060D">
            <w:pPr>
              <w:spacing w:after="0" w:line="276" w:lineRule="auto"/>
              <w:rPr>
                <w:rFonts w:ascii="Aptos Display" w:hAnsi="Aptos Display" w:cstheme="majorBidi"/>
              </w:rPr>
            </w:pPr>
            <w:r w:rsidRPr="32FBDD01">
              <w:rPr>
                <w:rFonts w:ascii="Aptos Display" w:hAnsi="Aptos Display" w:cstheme="majorBidi"/>
                <w:b/>
                <w:lang w:val="en-US"/>
              </w:rPr>
              <w:t>CONFIRMATION OF THE WATER SUPPLY:</w:t>
            </w:r>
            <w:r w:rsidRPr="32FBDD01">
              <w:rPr>
                <w:rFonts w:ascii="Aptos Display" w:hAnsi="Aptos Display" w:cstheme="majorBidi"/>
              </w:rPr>
              <w:t> </w:t>
            </w:r>
          </w:p>
          <w:p w14:paraId="17627FC1" w14:textId="0A755ABA" w:rsidR="00F0200F" w:rsidRPr="00543FA2" w:rsidRDefault="00F0200F" w:rsidP="0047060D">
            <w:pPr>
              <w:spacing w:after="0" w:line="276" w:lineRule="auto"/>
              <w:rPr>
                <w:rFonts w:ascii="Aptos Display" w:hAnsi="Aptos Display" w:cstheme="majorBidi"/>
                <w:b/>
                <w:lang w:val="en-US"/>
              </w:rPr>
            </w:pPr>
            <w:r w:rsidRPr="32FBDD01">
              <w:rPr>
                <w:rFonts w:ascii="Aptos Display" w:hAnsi="Aptos Display" w:cstheme="majorBidi"/>
                <w:i/>
                <w:lang w:val="en-US"/>
              </w:rPr>
              <w:t>Is the supply existing or new supply</w:t>
            </w:r>
            <w:r w:rsidRPr="32FBDD01">
              <w:rPr>
                <w:rFonts w:ascii="Aptos Display" w:hAnsi="Aptos Display" w:cstheme="majorBidi"/>
              </w:rPr>
              <w:t> </w:t>
            </w:r>
          </w:p>
        </w:tc>
        <w:tc>
          <w:tcPr>
            <w:tcW w:w="6801" w:type="dxa"/>
          </w:tcPr>
          <w:p w14:paraId="38CBDCAA" w14:textId="77777777" w:rsidR="00F0200F" w:rsidRPr="00543FA2" w:rsidRDefault="00F0200F" w:rsidP="0047060D">
            <w:pPr>
              <w:spacing w:after="0"/>
              <w:rPr>
                <w:rFonts w:ascii="Aptos Display" w:hAnsi="Aptos Display" w:cstheme="majorBidi"/>
                <w:b/>
                <w:lang w:val="en-US"/>
              </w:rPr>
            </w:pPr>
          </w:p>
        </w:tc>
      </w:tr>
      <w:tr w:rsidR="00C51B2E" w:rsidRPr="00543FA2" w14:paraId="69A00867" w14:textId="77777777" w:rsidTr="0047060D">
        <w:trPr>
          <w:trHeight w:val="300"/>
        </w:trPr>
        <w:tc>
          <w:tcPr>
            <w:tcW w:w="7233" w:type="dxa"/>
            <w:hideMark/>
          </w:tcPr>
          <w:p w14:paraId="50C2B678"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TAUMATA AROWAI REGISTRATION:</w:t>
            </w:r>
            <w:r w:rsidRPr="32FBDD01">
              <w:rPr>
                <w:rFonts w:ascii="Aptos Display" w:hAnsi="Aptos Display" w:cstheme="majorBidi"/>
              </w:rPr>
              <w:t> </w:t>
            </w:r>
          </w:p>
          <w:p w14:paraId="58DEFA06" w14:textId="6A12BC85"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i/>
                <w:lang w:val="en-US"/>
              </w:rPr>
              <w:t xml:space="preserve">If </w:t>
            </w:r>
            <w:r w:rsidR="0050566A" w:rsidRPr="32FBDD01">
              <w:rPr>
                <w:rFonts w:ascii="Aptos Display" w:hAnsi="Aptos Display" w:cstheme="majorBidi"/>
                <w:i/>
                <w:lang w:val="en-US"/>
              </w:rPr>
              <w:t>registered</w:t>
            </w:r>
            <w:r w:rsidRPr="32FBDD01">
              <w:rPr>
                <w:rFonts w:ascii="Aptos Display" w:hAnsi="Aptos Display" w:cstheme="majorBidi"/>
                <w:i/>
                <w:lang w:val="en-US"/>
              </w:rPr>
              <w:t xml:space="preserve">, please supply a copy of the </w:t>
            </w:r>
            <w:r w:rsidRPr="32FBDD01">
              <w:rPr>
                <w:rFonts w:ascii="Aptos Display" w:hAnsi="Aptos Display" w:cstheme="majorBidi"/>
                <w:i/>
                <w:u w:val="single"/>
                <w:lang w:val="en-US"/>
              </w:rPr>
              <w:t xml:space="preserve">Water Safety </w:t>
            </w:r>
            <w:r w:rsidR="000A0B4E" w:rsidRPr="32FBDD01">
              <w:rPr>
                <w:rFonts w:ascii="Aptos Display" w:hAnsi="Aptos Display" w:cstheme="majorBidi"/>
                <w:i/>
                <w:u w:val="single"/>
                <w:lang w:val="en-US"/>
              </w:rPr>
              <w:t>P</w:t>
            </w:r>
            <w:r w:rsidRPr="32FBDD01">
              <w:rPr>
                <w:rFonts w:ascii="Aptos Display" w:hAnsi="Aptos Display" w:cstheme="majorBidi"/>
                <w:i/>
                <w:u w:val="single"/>
                <w:lang w:val="en-US"/>
              </w:rPr>
              <w:t>lan</w:t>
            </w:r>
            <w:r w:rsidRPr="32FBDD01">
              <w:rPr>
                <w:rFonts w:ascii="Aptos Display" w:hAnsi="Aptos Display" w:cstheme="majorBidi"/>
                <w:i/>
                <w:lang w:val="en-US"/>
              </w:rPr>
              <w:t xml:space="preserve"> or </w:t>
            </w:r>
            <w:r w:rsidRPr="32FBDD01">
              <w:rPr>
                <w:rFonts w:ascii="Aptos Display" w:hAnsi="Aptos Display" w:cstheme="majorBidi"/>
                <w:i/>
                <w:u w:val="single"/>
                <w:lang w:val="en-US"/>
              </w:rPr>
              <w:t>acceptable solution</w:t>
            </w:r>
            <w:r w:rsidRPr="32FBDD01">
              <w:rPr>
                <w:rFonts w:ascii="Aptos Display" w:hAnsi="Aptos Display" w:cstheme="majorBidi"/>
                <w:i/>
                <w:lang w:val="en-US"/>
              </w:rPr>
              <w:t xml:space="preserve"> details </w:t>
            </w:r>
            <w:r w:rsidRPr="32FBDD01">
              <w:rPr>
                <w:rFonts w:ascii="Aptos Display" w:hAnsi="Aptos Display" w:cstheme="majorBidi"/>
              </w:rPr>
              <w:t> </w:t>
            </w:r>
          </w:p>
        </w:tc>
        <w:tc>
          <w:tcPr>
            <w:tcW w:w="6801" w:type="dxa"/>
            <w:hideMark/>
          </w:tcPr>
          <w:p w14:paraId="7D2AAF9D"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5468406C" w14:textId="77777777" w:rsidTr="0047060D">
        <w:trPr>
          <w:trHeight w:val="300"/>
        </w:trPr>
        <w:tc>
          <w:tcPr>
            <w:tcW w:w="7233" w:type="dxa"/>
            <w:hideMark/>
          </w:tcPr>
          <w:p w14:paraId="3B6F46B0"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NUMBER OF PERSONS TO BE SUPPLIED:</w:t>
            </w:r>
            <w:r w:rsidRPr="32FBDD01">
              <w:rPr>
                <w:rFonts w:ascii="Aptos Display" w:hAnsi="Aptos Display" w:cstheme="majorBidi"/>
              </w:rPr>
              <w:t> </w:t>
            </w:r>
          </w:p>
        </w:tc>
        <w:tc>
          <w:tcPr>
            <w:tcW w:w="6801" w:type="dxa"/>
            <w:hideMark/>
          </w:tcPr>
          <w:p w14:paraId="36F79DA9"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022D23DF" w14:textId="77777777" w:rsidTr="0047060D">
        <w:trPr>
          <w:trHeight w:val="300"/>
        </w:trPr>
        <w:tc>
          <w:tcPr>
            <w:tcW w:w="7233" w:type="dxa"/>
            <w:hideMark/>
          </w:tcPr>
          <w:p w14:paraId="3E7C5BE1"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WATER SAMPLE DETAILS (RAW or TREATED):</w:t>
            </w:r>
            <w:r w:rsidRPr="32FBDD01">
              <w:rPr>
                <w:rFonts w:ascii="Aptos Display" w:hAnsi="Aptos Display" w:cstheme="majorBidi"/>
              </w:rPr>
              <w:t> </w:t>
            </w:r>
          </w:p>
          <w:p w14:paraId="43DDAF1D" w14:textId="412DF660" w:rsidR="00C51B2E" w:rsidRPr="00543FA2" w:rsidRDefault="000A0B4E" w:rsidP="0047060D">
            <w:pPr>
              <w:spacing w:after="0" w:line="276" w:lineRule="auto"/>
              <w:rPr>
                <w:rFonts w:ascii="Aptos Display" w:hAnsi="Aptos Display" w:cstheme="majorBidi"/>
              </w:rPr>
            </w:pPr>
            <w:r w:rsidRPr="32FBDD01">
              <w:rPr>
                <w:rFonts w:ascii="Aptos Display" w:hAnsi="Aptos Display" w:cstheme="majorBidi"/>
                <w:i/>
                <w:lang w:val="en-US"/>
              </w:rPr>
              <w:t>N</w:t>
            </w:r>
            <w:r w:rsidR="00C51B2E" w:rsidRPr="32FBDD01">
              <w:rPr>
                <w:rFonts w:ascii="Aptos Display" w:hAnsi="Aptos Display" w:cstheme="majorBidi"/>
                <w:i/>
                <w:lang w:val="en-US"/>
              </w:rPr>
              <w:t>ote that water sample</w:t>
            </w:r>
            <w:r w:rsidRPr="32FBDD01">
              <w:rPr>
                <w:rFonts w:ascii="Aptos Display" w:hAnsi="Aptos Display" w:cstheme="majorBidi"/>
                <w:i/>
                <w:lang w:val="en-US"/>
              </w:rPr>
              <w:t>s</w:t>
            </w:r>
            <w:r w:rsidR="00C51B2E" w:rsidRPr="32FBDD01">
              <w:rPr>
                <w:rFonts w:ascii="Aptos Display" w:hAnsi="Aptos Display" w:cstheme="majorBidi"/>
                <w:i/>
                <w:lang w:val="en-US"/>
              </w:rPr>
              <w:t xml:space="preserve"> must be taken form the source</w:t>
            </w:r>
            <w:r w:rsidR="00C51B2E" w:rsidRPr="32FBDD01">
              <w:rPr>
                <w:rFonts w:ascii="Aptos Display" w:hAnsi="Aptos Display" w:cstheme="majorBidi"/>
              </w:rPr>
              <w:t> </w:t>
            </w:r>
          </w:p>
        </w:tc>
        <w:tc>
          <w:tcPr>
            <w:tcW w:w="6801" w:type="dxa"/>
            <w:hideMark/>
          </w:tcPr>
          <w:p w14:paraId="2A93C65A"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05000D0A" w14:textId="77777777" w:rsidTr="0047060D">
        <w:trPr>
          <w:trHeight w:val="300"/>
        </w:trPr>
        <w:tc>
          <w:tcPr>
            <w:tcW w:w="7233" w:type="dxa"/>
            <w:hideMark/>
          </w:tcPr>
          <w:p w14:paraId="18C5C5D5"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HAIL SITES:</w:t>
            </w:r>
            <w:r w:rsidRPr="32FBDD01">
              <w:rPr>
                <w:rFonts w:ascii="Aptos Display" w:hAnsi="Aptos Display" w:cstheme="majorBidi"/>
              </w:rPr>
              <w:t> </w:t>
            </w:r>
          </w:p>
          <w:p w14:paraId="7643291C" w14:textId="31EDC77E" w:rsidR="00C51B2E" w:rsidRPr="00543FA2" w:rsidRDefault="000A0B4E" w:rsidP="0047060D">
            <w:pPr>
              <w:spacing w:after="0" w:line="276" w:lineRule="auto"/>
              <w:rPr>
                <w:rFonts w:ascii="Aptos Display" w:hAnsi="Aptos Display" w:cstheme="majorBidi"/>
              </w:rPr>
            </w:pPr>
            <w:r>
              <w:rPr>
                <w:rFonts w:ascii="Aptos Display" w:hAnsi="Aptos Display" w:cstheme="majorBidi"/>
                <w:i/>
                <w:iCs/>
                <w:lang w:val="en-US"/>
              </w:rPr>
              <w:t xml:space="preserve">Details </w:t>
            </w:r>
            <w:r w:rsidR="00C51B2E" w:rsidRPr="1640C198">
              <w:rPr>
                <w:rFonts w:ascii="Aptos Display" w:hAnsi="Aptos Display" w:cstheme="majorBidi"/>
                <w:i/>
                <w:iCs/>
                <w:lang w:val="en-US"/>
              </w:rPr>
              <w:t>of any HAIL sites or contaminated land that could affect the water supply</w:t>
            </w:r>
            <w:r w:rsidR="00C51B2E" w:rsidRPr="1640C198">
              <w:rPr>
                <w:rFonts w:ascii="Aptos Display" w:hAnsi="Aptos Display" w:cstheme="majorBidi"/>
              </w:rPr>
              <w:t> </w:t>
            </w:r>
            <w:r>
              <w:rPr>
                <w:rFonts w:ascii="Aptos Display" w:hAnsi="Aptos Display" w:cstheme="majorBidi"/>
              </w:rPr>
              <w:t>to be provided</w:t>
            </w:r>
          </w:p>
        </w:tc>
        <w:tc>
          <w:tcPr>
            <w:tcW w:w="6801" w:type="dxa"/>
            <w:hideMark/>
          </w:tcPr>
          <w:p w14:paraId="098D18E0"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54C927BB" w14:textId="77777777" w:rsidTr="0047060D">
        <w:trPr>
          <w:trHeight w:val="300"/>
        </w:trPr>
        <w:tc>
          <w:tcPr>
            <w:tcW w:w="7233" w:type="dxa"/>
            <w:hideMark/>
          </w:tcPr>
          <w:p w14:paraId="6E00ECEE"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ORC BORE/WELL NUMBER(S):</w:t>
            </w:r>
            <w:r w:rsidRPr="32FBDD01">
              <w:rPr>
                <w:rFonts w:ascii="Aptos Display" w:hAnsi="Aptos Display" w:cstheme="majorBidi"/>
              </w:rPr>
              <w:t> </w:t>
            </w:r>
          </w:p>
        </w:tc>
        <w:tc>
          <w:tcPr>
            <w:tcW w:w="6801" w:type="dxa"/>
            <w:hideMark/>
          </w:tcPr>
          <w:p w14:paraId="348E5E6C"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18544B1A" w14:textId="77777777" w:rsidTr="0047060D">
        <w:trPr>
          <w:trHeight w:val="300"/>
        </w:trPr>
        <w:tc>
          <w:tcPr>
            <w:tcW w:w="7233" w:type="dxa"/>
            <w:hideMark/>
          </w:tcPr>
          <w:p w14:paraId="44060A40"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ORC TAKE CONSENT OR DETAILS THAT IT IS A PERMITTED TAKE:</w:t>
            </w:r>
            <w:r w:rsidRPr="32FBDD01">
              <w:rPr>
                <w:rFonts w:ascii="Aptos Display" w:hAnsi="Aptos Display" w:cstheme="majorBidi"/>
              </w:rPr>
              <w:t> </w:t>
            </w:r>
          </w:p>
        </w:tc>
        <w:tc>
          <w:tcPr>
            <w:tcW w:w="6801" w:type="dxa"/>
            <w:hideMark/>
          </w:tcPr>
          <w:p w14:paraId="36C40082"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3C77B480" w14:textId="77777777" w:rsidTr="0047060D">
        <w:trPr>
          <w:trHeight w:val="300"/>
        </w:trPr>
        <w:tc>
          <w:tcPr>
            <w:tcW w:w="7233" w:type="dxa"/>
            <w:hideMark/>
          </w:tcPr>
          <w:p w14:paraId="74D1F00C"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b/>
                <w:lang w:val="en-US"/>
              </w:rPr>
              <w:t>WATER TREATMENT: </w:t>
            </w:r>
            <w:r w:rsidRPr="32FBDD01">
              <w:rPr>
                <w:rFonts w:ascii="Aptos Display" w:hAnsi="Aptos Display" w:cstheme="majorBidi"/>
              </w:rPr>
              <w:t> </w:t>
            </w:r>
          </w:p>
          <w:p w14:paraId="34F2E0C4" w14:textId="77777777" w:rsidR="00C51B2E" w:rsidRPr="00543FA2" w:rsidRDefault="00C51B2E" w:rsidP="0047060D">
            <w:pPr>
              <w:spacing w:after="0" w:line="276" w:lineRule="auto"/>
              <w:rPr>
                <w:rFonts w:ascii="Aptos Display" w:hAnsi="Aptos Display" w:cstheme="majorBidi"/>
              </w:rPr>
            </w:pPr>
            <w:r w:rsidRPr="32FBDD01">
              <w:rPr>
                <w:rFonts w:ascii="Aptos Display" w:hAnsi="Aptos Display" w:cstheme="majorBidi"/>
                <w:i/>
                <w:lang w:val="en-US"/>
              </w:rPr>
              <w:t>Is the supply currently treated or is there a water treatment report for review</w:t>
            </w:r>
            <w:r w:rsidRPr="32FBDD01">
              <w:rPr>
                <w:rFonts w:ascii="Aptos Display" w:hAnsi="Aptos Display" w:cstheme="majorBidi"/>
              </w:rPr>
              <w:t> </w:t>
            </w:r>
          </w:p>
        </w:tc>
        <w:tc>
          <w:tcPr>
            <w:tcW w:w="6801" w:type="dxa"/>
            <w:hideMark/>
          </w:tcPr>
          <w:p w14:paraId="64A581F6"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b/>
                <w:lang w:val="en-US"/>
              </w:rPr>
              <w:t> </w:t>
            </w:r>
            <w:r w:rsidRPr="32FBDD01">
              <w:rPr>
                <w:rFonts w:ascii="Aptos Display" w:hAnsi="Aptos Display" w:cstheme="majorBidi"/>
              </w:rPr>
              <w:t> </w:t>
            </w:r>
          </w:p>
        </w:tc>
      </w:tr>
      <w:tr w:rsidR="00C51B2E" w:rsidRPr="00543FA2" w14:paraId="5C803901" w14:textId="77777777" w:rsidTr="0047060D">
        <w:trPr>
          <w:trHeight w:val="300"/>
        </w:trPr>
        <w:tc>
          <w:tcPr>
            <w:tcW w:w="7233" w:type="dxa"/>
            <w:hideMark/>
          </w:tcPr>
          <w:p w14:paraId="57546F2F" w14:textId="71805E40" w:rsidR="00C51B2E" w:rsidRDefault="000445F8" w:rsidP="0047060D">
            <w:pPr>
              <w:spacing w:after="0" w:line="276" w:lineRule="auto"/>
              <w:rPr>
                <w:rFonts w:ascii="Aptos Display" w:hAnsi="Aptos Display" w:cstheme="majorBidi"/>
              </w:rPr>
            </w:pPr>
            <w:r w:rsidRPr="32FBDD01">
              <w:rPr>
                <w:rFonts w:ascii="Aptos Display" w:hAnsi="Aptos Display" w:cstheme="majorBidi"/>
                <w:b/>
                <w:lang w:val="en-US"/>
              </w:rPr>
              <w:t xml:space="preserve">LATEST FLOW TESTS: </w:t>
            </w:r>
          </w:p>
          <w:p w14:paraId="5D3A525D" w14:textId="77777777" w:rsidR="00C51B2E" w:rsidRPr="00543FA2" w:rsidRDefault="00C51B2E" w:rsidP="0047060D">
            <w:pPr>
              <w:spacing w:after="0" w:line="276" w:lineRule="auto"/>
              <w:rPr>
                <w:rFonts w:ascii="Aptos Display" w:hAnsi="Aptos Display" w:cstheme="majorBidi"/>
                <w:i/>
              </w:rPr>
            </w:pPr>
            <w:r w:rsidRPr="32FBDD01">
              <w:rPr>
                <w:rFonts w:ascii="Aptos Display" w:hAnsi="Aptos Display" w:cstheme="majorBidi"/>
                <w:i/>
              </w:rPr>
              <w:t xml:space="preserve">To confirm the end </w:t>
            </w:r>
            <w:proofErr w:type="gramStart"/>
            <w:r w:rsidRPr="32FBDD01">
              <w:rPr>
                <w:rFonts w:ascii="Aptos Display" w:hAnsi="Aptos Display" w:cstheme="majorBidi"/>
                <w:i/>
              </w:rPr>
              <w:t>flows</w:t>
            </w:r>
            <w:proofErr w:type="gramEnd"/>
            <w:r w:rsidRPr="32FBDD01">
              <w:rPr>
                <w:rFonts w:ascii="Aptos Display" w:hAnsi="Aptos Display" w:cstheme="majorBidi"/>
                <w:i/>
              </w:rPr>
              <w:t xml:space="preserve"> meet the anticipated design flows</w:t>
            </w:r>
          </w:p>
        </w:tc>
        <w:tc>
          <w:tcPr>
            <w:tcW w:w="6801" w:type="dxa"/>
            <w:hideMark/>
          </w:tcPr>
          <w:p w14:paraId="21769008" w14:textId="77777777" w:rsidR="00C51B2E" w:rsidRPr="00543FA2" w:rsidRDefault="00C51B2E" w:rsidP="0047060D">
            <w:pPr>
              <w:spacing w:after="0"/>
              <w:rPr>
                <w:rFonts w:ascii="Aptos Display" w:hAnsi="Aptos Display" w:cstheme="majorBidi"/>
              </w:rPr>
            </w:pPr>
            <w:r w:rsidRPr="32FBDD01">
              <w:rPr>
                <w:rFonts w:ascii="Aptos Display" w:hAnsi="Aptos Display" w:cstheme="majorBidi"/>
              </w:rPr>
              <w:t> </w:t>
            </w:r>
          </w:p>
        </w:tc>
      </w:tr>
    </w:tbl>
    <w:p w14:paraId="17EF22CF" w14:textId="77777777" w:rsidR="00C54521" w:rsidRDefault="00C54521" w:rsidP="32FBDD01">
      <w:pPr>
        <w:pStyle w:val="Heading1"/>
        <w:numPr>
          <w:ilvl w:val="0"/>
          <w:numId w:val="0"/>
        </w:numPr>
        <w:spacing w:before="0"/>
        <w:rPr>
          <w:rFonts w:ascii="Aptos Display" w:hAnsi="Aptos Display"/>
        </w:rPr>
      </w:pPr>
    </w:p>
    <w:p w14:paraId="3CCBA241" w14:textId="6248A502" w:rsidR="0055714E" w:rsidRPr="003661C9" w:rsidRDefault="00C51B2E" w:rsidP="32FBDD01">
      <w:pPr>
        <w:pStyle w:val="Heading1"/>
        <w:numPr>
          <w:ilvl w:val="0"/>
          <w:numId w:val="0"/>
        </w:numPr>
        <w:rPr>
          <w:rFonts w:ascii="Aptos Display" w:hAnsi="Aptos Display"/>
        </w:rPr>
      </w:pPr>
      <w:r w:rsidRPr="32FBDD01">
        <w:rPr>
          <w:rFonts w:ascii="Aptos Display" w:hAnsi="Aptos Display"/>
        </w:rPr>
        <w:t>5.</w:t>
      </w:r>
      <w:r>
        <w:tab/>
      </w:r>
      <w:r w:rsidR="0055714E" w:rsidRPr="32FBDD01">
        <w:rPr>
          <w:rFonts w:ascii="Aptos Display" w:hAnsi="Aptos Display"/>
        </w:rPr>
        <w:t>SCHEDULE OF ASSETS</w:t>
      </w:r>
    </w:p>
    <w:p w14:paraId="6B1C5C9F" w14:textId="77777777" w:rsidR="0055714E" w:rsidRPr="003661C9" w:rsidRDefault="0055714E" w:rsidP="32FBDD01">
      <w:pPr>
        <w:ind w:firstLine="720"/>
        <w:rPr>
          <w:rFonts w:ascii="Aptos Display" w:hAnsi="Aptos Display" w:cstheme="majorBidi"/>
        </w:rPr>
      </w:pPr>
      <w:r w:rsidRPr="32FBDD01">
        <w:rPr>
          <w:rFonts w:ascii="Aptos Display" w:hAnsi="Aptos Display" w:cstheme="majorBidi"/>
        </w:rPr>
        <w:t xml:space="preserve">Schedule of all assets submitted </w:t>
      </w:r>
      <w:proofErr w:type="gramStart"/>
      <w:r w:rsidRPr="32FBDD01">
        <w:rPr>
          <w:rFonts w:ascii="Aptos Display" w:hAnsi="Aptos Display" w:cstheme="majorBidi"/>
        </w:rPr>
        <w:t>in regard to</w:t>
      </w:r>
      <w:proofErr w:type="gramEnd"/>
      <w:r w:rsidRPr="32FBDD01">
        <w:rPr>
          <w:rFonts w:ascii="Aptos Display" w:hAnsi="Aptos Display" w:cstheme="majorBidi"/>
        </w:rPr>
        <w:t xml:space="preserve"> all assets to be taken over (vested) by Council</w:t>
      </w:r>
    </w:p>
    <w:p w14:paraId="3A1A24C4" w14:textId="77777777" w:rsidR="0055714E" w:rsidRPr="003661C9" w:rsidRDefault="0055714E" w:rsidP="32FBDD01">
      <w:pPr>
        <w:ind w:firstLine="720"/>
        <w:rPr>
          <w:rFonts w:ascii="Aptos Display" w:hAnsi="Aptos Display" w:cstheme="majorBidi"/>
        </w:rPr>
      </w:pPr>
      <w:r w:rsidRPr="32FBDD01">
        <w:rPr>
          <w:rFonts w:ascii="Aptos Display" w:hAnsi="Aptos Display" w:cstheme="majorBidi"/>
        </w:rPr>
        <w:t>(</w:t>
      </w:r>
      <w:hyperlink r:id="rId16">
        <w:r w:rsidRPr="32FBDD01">
          <w:rPr>
            <w:rStyle w:val="Hyperlink"/>
            <w:rFonts w:ascii="Aptos Display" w:hAnsi="Aptos Display" w:cstheme="majorBidi"/>
          </w:rPr>
          <w:t>https://www.qldc.govt.nz/services/resource-consents/land-developments-and-subdivisions#code-of-practice</w:t>
        </w:r>
      </w:hyperlink>
      <w:r w:rsidRPr="32FBDD01">
        <w:rPr>
          <w:rFonts w:ascii="Aptos Display" w:hAnsi="Aptos Display" w:cstheme="majorBidi"/>
        </w:rPr>
        <w:t xml:space="preserve">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252"/>
        <w:gridCol w:w="4395"/>
      </w:tblGrid>
      <w:tr w:rsidR="0055714E" w:rsidRPr="003661C9" w14:paraId="1A08B9D3" w14:textId="0C3E2281" w:rsidTr="0055714E">
        <w:trPr>
          <w:trHeight w:val="567"/>
        </w:trPr>
        <w:tc>
          <w:tcPr>
            <w:tcW w:w="5387" w:type="dxa"/>
            <w:shd w:val="clear" w:color="auto" w:fill="DBDBDB" w:themeFill="accent3" w:themeFillTint="66"/>
            <w:vAlign w:val="bottom"/>
          </w:tcPr>
          <w:p w14:paraId="50A25809" w14:textId="77777777" w:rsidR="0055714E" w:rsidRDefault="0055714E" w:rsidP="0009307D">
            <w:pPr>
              <w:rPr>
                <w:rFonts w:ascii="Aptos Display" w:hAnsi="Aptos Display" w:cstheme="majorHAnsi"/>
                <w:b/>
                <w:bCs/>
              </w:rPr>
            </w:pPr>
            <w:r w:rsidRPr="005B4E18">
              <w:rPr>
                <w:rFonts w:ascii="Aptos Display" w:hAnsi="Aptos Display" w:cstheme="majorHAnsi"/>
                <w:b/>
                <w:bCs/>
              </w:rPr>
              <w:t xml:space="preserve">THE SCHEDULE SHALL UTILISE QLDC’S ASSET REGISTER TEMPLATES </w:t>
            </w:r>
          </w:p>
          <w:p w14:paraId="1801475A" w14:textId="78A933B3" w:rsidR="0055714E" w:rsidRPr="0055714E" w:rsidRDefault="0055714E" w:rsidP="0055714E">
            <w:pPr>
              <w:spacing w:before="120" w:after="120"/>
              <w:rPr>
                <w:rFonts w:ascii="Aptos Display" w:hAnsi="Aptos Display" w:cstheme="majorBidi"/>
                <w:i/>
              </w:rPr>
            </w:pPr>
            <w:r w:rsidRPr="32FBDD01">
              <w:rPr>
                <w:rFonts w:ascii="Aptos Display" w:hAnsi="Aptos Display" w:cstheme="majorBidi"/>
                <w:i/>
              </w:rPr>
              <w:t xml:space="preserve">The following data </w:t>
            </w:r>
            <w:r w:rsidR="00CD7771" w:rsidRPr="32FBDD01">
              <w:rPr>
                <w:rFonts w:ascii="Aptos Display" w:hAnsi="Aptos Display" w:cstheme="majorBidi"/>
                <w:i/>
              </w:rPr>
              <w:t xml:space="preserve">to be </w:t>
            </w:r>
            <w:r w:rsidRPr="32FBDD01">
              <w:rPr>
                <w:rFonts w:ascii="Aptos Display" w:hAnsi="Aptos Display" w:cstheme="majorBidi"/>
                <w:i/>
              </w:rPr>
              <w:t>included with this application:</w:t>
            </w:r>
          </w:p>
        </w:tc>
        <w:tc>
          <w:tcPr>
            <w:tcW w:w="4252" w:type="dxa"/>
            <w:shd w:val="clear" w:color="auto" w:fill="DBDBDB" w:themeFill="accent3" w:themeFillTint="66"/>
          </w:tcPr>
          <w:p w14:paraId="041AFA80" w14:textId="77777777" w:rsidR="0055714E" w:rsidRPr="003661C9" w:rsidRDefault="0055714E" w:rsidP="0009307D">
            <w:pPr>
              <w:spacing w:before="120" w:after="120"/>
              <w:rPr>
                <w:rFonts w:ascii="Aptos Display" w:hAnsi="Aptos Display" w:cstheme="majorHAnsi"/>
                <w:b/>
                <w:bCs/>
                <w:szCs w:val="20"/>
              </w:rPr>
            </w:pPr>
            <w:r w:rsidRPr="003661C9">
              <w:rPr>
                <w:rFonts w:ascii="Aptos Display" w:hAnsi="Aptos Display" w:cstheme="majorHAnsi"/>
                <w:b/>
                <w:bCs/>
                <w:szCs w:val="20"/>
              </w:rPr>
              <w:t>DEVELOPER COMMENT</w:t>
            </w:r>
          </w:p>
        </w:tc>
        <w:tc>
          <w:tcPr>
            <w:tcW w:w="4395" w:type="dxa"/>
            <w:shd w:val="clear" w:color="auto" w:fill="DBDBDB" w:themeFill="accent3" w:themeFillTint="66"/>
          </w:tcPr>
          <w:p w14:paraId="46BE73CC" w14:textId="202CDF80" w:rsidR="0055714E" w:rsidRPr="003661C9" w:rsidRDefault="0055714E" w:rsidP="0009307D">
            <w:pPr>
              <w:spacing w:before="120" w:after="120"/>
              <w:rPr>
                <w:rFonts w:ascii="Aptos Display" w:hAnsi="Aptos Display" w:cstheme="majorHAnsi"/>
                <w:b/>
                <w:bCs/>
                <w:szCs w:val="20"/>
              </w:rPr>
            </w:pPr>
            <w:r>
              <w:rPr>
                <w:rFonts w:ascii="Aptos Display" w:hAnsi="Aptos Display" w:cstheme="majorHAnsi"/>
                <w:b/>
                <w:bCs/>
                <w:szCs w:val="20"/>
              </w:rPr>
              <w:t>QLDC COMMENT</w:t>
            </w:r>
          </w:p>
        </w:tc>
      </w:tr>
      <w:tr w:rsidR="0055714E" w:rsidRPr="0055714E" w14:paraId="23D2A347" w14:textId="136D42A6" w:rsidTr="0055714E">
        <w:trPr>
          <w:trHeight w:val="567"/>
        </w:trPr>
        <w:tc>
          <w:tcPr>
            <w:tcW w:w="5387" w:type="dxa"/>
          </w:tcPr>
          <w:p w14:paraId="7E5424E4" w14:textId="59027FF6" w:rsidR="0055714E" w:rsidRPr="0055714E" w:rsidRDefault="0055714E" w:rsidP="0009307D">
            <w:pPr>
              <w:spacing w:before="120" w:after="120"/>
              <w:rPr>
                <w:rFonts w:ascii="Aptos Display" w:hAnsi="Aptos Display" w:cstheme="majorBidi"/>
              </w:rPr>
            </w:pPr>
            <w:r w:rsidRPr="32FBDD01">
              <w:rPr>
                <w:rFonts w:ascii="Aptos Display" w:hAnsi="Aptos Display" w:cstheme="majorBidi"/>
              </w:rPr>
              <w:t xml:space="preserve">3 waters and roading as-built (ArcGIS </w:t>
            </w:r>
            <w:proofErr w:type="spellStart"/>
            <w:r w:rsidRPr="32FBDD01">
              <w:rPr>
                <w:rFonts w:ascii="Aptos Display" w:hAnsi="Aptos Display" w:cstheme="majorBidi"/>
              </w:rPr>
              <w:t>Webmap</w:t>
            </w:r>
            <w:proofErr w:type="spellEnd"/>
            <w:r w:rsidRPr="32FBDD01">
              <w:rPr>
                <w:rFonts w:ascii="Aptos Display" w:hAnsi="Aptos Display" w:cstheme="majorBidi"/>
              </w:rPr>
              <w:t>)</w:t>
            </w:r>
          </w:p>
        </w:tc>
        <w:tc>
          <w:tcPr>
            <w:tcW w:w="4252" w:type="dxa"/>
          </w:tcPr>
          <w:p w14:paraId="7D182F11" w14:textId="77777777" w:rsidR="0055714E" w:rsidRPr="0055714E" w:rsidRDefault="0055714E" w:rsidP="0009307D">
            <w:pPr>
              <w:spacing w:before="120" w:after="120"/>
              <w:rPr>
                <w:rFonts w:ascii="Aptos Display" w:hAnsi="Aptos Display" w:cstheme="majorHAnsi"/>
                <w:szCs w:val="20"/>
              </w:rPr>
            </w:pPr>
          </w:p>
        </w:tc>
        <w:tc>
          <w:tcPr>
            <w:tcW w:w="4395" w:type="dxa"/>
          </w:tcPr>
          <w:p w14:paraId="61A29AE4" w14:textId="12EF6F52" w:rsidR="0055714E" w:rsidRPr="0055714E" w:rsidRDefault="0055714E" w:rsidP="0009307D">
            <w:pPr>
              <w:spacing w:before="120" w:after="120"/>
              <w:rPr>
                <w:rFonts w:ascii="Aptos Display" w:hAnsi="Aptos Display" w:cstheme="majorHAnsi"/>
                <w:szCs w:val="20"/>
              </w:rPr>
            </w:pPr>
          </w:p>
        </w:tc>
      </w:tr>
      <w:tr w:rsidR="0055714E" w:rsidRPr="0055714E" w14:paraId="0E319D6B" w14:textId="3A2113FE" w:rsidTr="0055714E">
        <w:trPr>
          <w:trHeight w:val="567"/>
        </w:trPr>
        <w:tc>
          <w:tcPr>
            <w:tcW w:w="5387" w:type="dxa"/>
          </w:tcPr>
          <w:p w14:paraId="11A232D7" w14:textId="55A81BB0" w:rsidR="0055714E" w:rsidRPr="0055714E" w:rsidRDefault="0055714E" w:rsidP="0009307D">
            <w:pPr>
              <w:spacing w:before="120" w:after="120"/>
              <w:rPr>
                <w:rFonts w:ascii="Aptos Display" w:hAnsi="Aptos Display" w:cstheme="majorBidi"/>
              </w:rPr>
            </w:pPr>
            <w:r w:rsidRPr="32FBDD01">
              <w:rPr>
                <w:rFonts w:ascii="Aptos Display" w:hAnsi="Aptos Display" w:cstheme="majorBidi"/>
              </w:rPr>
              <w:t>RAMM spreadsheet (XLSX)</w:t>
            </w:r>
          </w:p>
        </w:tc>
        <w:tc>
          <w:tcPr>
            <w:tcW w:w="4252" w:type="dxa"/>
          </w:tcPr>
          <w:p w14:paraId="16852D90" w14:textId="77777777" w:rsidR="0055714E" w:rsidRPr="0055714E" w:rsidRDefault="0055714E" w:rsidP="0009307D">
            <w:pPr>
              <w:spacing w:before="120" w:after="120"/>
              <w:rPr>
                <w:rFonts w:ascii="Aptos Display" w:hAnsi="Aptos Display" w:cstheme="majorHAnsi"/>
                <w:szCs w:val="20"/>
              </w:rPr>
            </w:pPr>
          </w:p>
        </w:tc>
        <w:tc>
          <w:tcPr>
            <w:tcW w:w="4395" w:type="dxa"/>
          </w:tcPr>
          <w:p w14:paraId="2208C08E" w14:textId="77777777" w:rsidR="0055714E" w:rsidRPr="0055714E" w:rsidRDefault="0055714E" w:rsidP="0009307D">
            <w:pPr>
              <w:spacing w:before="120" w:after="120"/>
              <w:rPr>
                <w:rFonts w:ascii="Aptos Display" w:hAnsi="Aptos Display" w:cstheme="majorHAnsi"/>
                <w:szCs w:val="20"/>
              </w:rPr>
            </w:pPr>
          </w:p>
        </w:tc>
      </w:tr>
      <w:tr w:rsidR="00062112" w:rsidRPr="0055714E" w14:paraId="79EA803D" w14:textId="77777777" w:rsidTr="0055714E">
        <w:trPr>
          <w:trHeight w:val="567"/>
        </w:trPr>
        <w:tc>
          <w:tcPr>
            <w:tcW w:w="5387" w:type="dxa"/>
          </w:tcPr>
          <w:p w14:paraId="3D6DF822" w14:textId="06428558" w:rsidR="00062112" w:rsidRPr="0055714E" w:rsidRDefault="00062112" w:rsidP="0009307D">
            <w:pPr>
              <w:spacing w:before="120" w:after="120"/>
              <w:rPr>
                <w:rFonts w:ascii="Aptos Display" w:hAnsi="Aptos Display" w:cstheme="majorHAnsi"/>
                <w:szCs w:val="20"/>
              </w:rPr>
            </w:pPr>
            <w:r>
              <w:rPr>
                <w:rFonts w:ascii="Aptos Display" w:hAnsi="Aptos Display" w:cstheme="majorHAnsi"/>
                <w:szCs w:val="20"/>
              </w:rPr>
              <w:t>Street Light documentation (ROI, COC, ESC)</w:t>
            </w:r>
          </w:p>
        </w:tc>
        <w:tc>
          <w:tcPr>
            <w:tcW w:w="4252" w:type="dxa"/>
          </w:tcPr>
          <w:p w14:paraId="3ED4F2F7" w14:textId="77777777" w:rsidR="00062112" w:rsidRPr="0055714E" w:rsidRDefault="00062112" w:rsidP="0009307D">
            <w:pPr>
              <w:spacing w:before="120" w:after="120"/>
              <w:rPr>
                <w:rFonts w:ascii="Aptos Display" w:hAnsi="Aptos Display" w:cstheme="majorHAnsi"/>
                <w:szCs w:val="20"/>
              </w:rPr>
            </w:pPr>
          </w:p>
        </w:tc>
        <w:tc>
          <w:tcPr>
            <w:tcW w:w="4395" w:type="dxa"/>
          </w:tcPr>
          <w:p w14:paraId="0A79B391" w14:textId="77777777" w:rsidR="00062112" w:rsidRPr="0055714E" w:rsidRDefault="00062112" w:rsidP="0009307D">
            <w:pPr>
              <w:spacing w:before="120" w:after="120"/>
              <w:rPr>
                <w:rFonts w:ascii="Aptos Display" w:hAnsi="Aptos Display" w:cstheme="majorHAnsi"/>
                <w:szCs w:val="20"/>
              </w:rPr>
            </w:pPr>
          </w:p>
        </w:tc>
      </w:tr>
      <w:tr w:rsidR="0055714E" w:rsidRPr="0055714E" w14:paraId="64B92C4F" w14:textId="44CFD3CA" w:rsidTr="0055714E">
        <w:trPr>
          <w:trHeight w:val="567"/>
        </w:trPr>
        <w:tc>
          <w:tcPr>
            <w:tcW w:w="5387" w:type="dxa"/>
          </w:tcPr>
          <w:p w14:paraId="1887D4EF" w14:textId="6A84A03B" w:rsidR="0055714E" w:rsidRPr="0055714E" w:rsidRDefault="0055714E" w:rsidP="0009307D">
            <w:pPr>
              <w:spacing w:before="120" w:after="120"/>
              <w:rPr>
                <w:rFonts w:ascii="Aptos Display" w:hAnsi="Aptos Display" w:cstheme="majorBidi"/>
              </w:rPr>
            </w:pPr>
            <w:r w:rsidRPr="32FBDD01">
              <w:rPr>
                <w:rFonts w:ascii="Aptos Display" w:hAnsi="Aptos Display" w:cstheme="majorBidi"/>
              </w:rPr>
              <w:t>Parks and Reserves Open Space Asset Data</w:t>
            </w:r>
            <w:r w:rsidR="002F4E0C" w:rsidRPr="32FBDD01">
              <w:rPr>
                <w:rFonts w:ascii="Aptos Display" w:hAnsi="Aptos Display" w:cstheme="majorBidi"/>
              </w:rPr>
              <w:t xml:space="preserve"> </w:t>
            </w:r>
          </w:p>
        </w:tc>
        <w:tc>
          <w:tcPr>
            <w:tcW w:w="4252" w:type="dxa"/>
          </w:tcPr>
          <w:p w14:paraId="2E008348" w14:textId="77777777" w:rsidR="0055714E" w:rsidRPr="0055714E" w:rsidRDefault="0055714E" w:rsidP="0009307D">
            <w:pPr>
              <w:spacing w:before="120" w:after="120"/>
              <w:rPr>
                <w:rFonts w:ascii="Aptos Display" w:hAnsi="Aptos Display" w:cstheme="majorHAnsi"/>
                <w:szCs w:val="20"/>
              </w:rPr>
            </w:pPr>
          </w:p>
        </w:tc>
        <w:tc>
          <w:tcPr>
            <w:tcW w:w="4395" w:type="dxa"/>
          </w:tcPr>
          <w:p w14:paraId="73FCBBCE" w14:textId="77777777" w:rsidR="0055714E" w:rsidRPr="0055714E" w:rsidRDefault="0055714E" w:rsidP="0009307D">
            <w:pPr>
              <w:spacing w:before="120" w:after="120"/>
              <w:rPr>
                <w:rFonts w:ascii="Aptos Display" w:hAnsi="Aptos Display" w:cstheme="majorHAnsi"/>
                <w:szCs w:val="20"/>
              </w:rPr>
            </w:pPr>
          </w:p>
        </w:tc>
      </w:tr>
    </w:tbl>
    <w:p w14:paraId="71954047" w14:textId="528876EB" w:rsidR="009B5D45" w:rsidRPr="004B6730" w:rsidRDefault="0065360A" w:rsidP="32FBDD01">
      <w:pPr>
        <w:pStyle w:val="Heading1"/>
        <w:numPr>
          <w:ilvl w:val="0"/>
          <w:numId w:val="0"/>
        </w:numPr>
        <w:rPr>
          <w:b w:val="0"/>
          <w:color w:val="00B0F0"/>
        </w:rPr>
      </w:pPr>
      <w:r w:rsidRPr="32FBDD01">
        <w:rPr>
          <w:rFonts w:ascii="Aptos Display" w:hAnsi="Aptos Display"/>
        </w:rPr>
        <w:t>6</w:t>
      </w:r>
      <w:r>
        <w:tab/>
      </w:r>
      <w:r w:rsidR="00C70278" w:rsidRPr="0047060D">
        <w:rPr>
          <w:rFonts w:ascii="Aptos Display" w:hAnsi="Aptos Display"/>
        </w:rPr>
        <w:t xml:space="preserve">ENGINEERING </w:t>
      </w:r>
      <w:r w:rsidR="00B83BBD" w:rsidRPr="0047060D">
        <w:rPr>
          <w:rFonts w:ascii="Aptos Display" w:hAnsi="Aptos Display"/>
        </w:rPr>
        <w:t xml:space="preserve">REVIEW &amp; </w:t>
      </w:r>
      <w:r w:rsidR="00174211" w:rsidRPr="0047060D">
        <w:rPr>
          <w:rFonts w:ascii="Aptos Display" w:hAnsi="Aptos Display"/>
        </w:rPr>
        <w:t xml:space="preserve">ACCEPTANCE </w:t>
      </w:r>
      <w:r w:rsidR="00C70278" w:rsidRPr="0047060D">
        <w:rPr>
          <w:rFonts w:ascii="Aptos Display" w:hAnsi="Aptos Display"/>
        </w:rPr>
        <w:t>CONDITIONS</w:t>
      </w:r>
      <w:r w:rsidR="00E266F0" w:rsidRPr="0047060D">
        <w:rPr>
          <w:rFonts w:ascii="Aptos Display" w:hAnsi="Aptos Display"/>
        </w:rPr>
        <w:t xml:space="preserve"> </w:t>
      </w:r>
      <w:r w:rsidR="00024EAC" w:rsidRPr="0047060D">
        <w:rPr>
          <w:rFonts w:ascii="Aptos Display" w:hAnsi="Aptos Display"/>
          <w:color w:val="00B0F0"/>
        </w:rPr>
        <w:t xml:space="preserve">[INSERT EA </w:t>
      </w:r>
      <w:r w:rsidR="001A5667" w:rsidRPr="0047060D">
        <w:rPr>
          <w:rFonts w:ascii="Aptos Display" w:hAnsi="Aptos Display"/>
          <w:color w:val="00B0F0"/>
        </w:rPr>
        <w:t>REFERENCE AND ISSUED DATE HERE</w:t>
      </w:r>
      <w:r w:rsidR="00024EAC" w:rsidRPr="0047060D">
        <w:rPr>
          <w:rFonts w:ascii="Aptos Display" w:hAnsi="Aptos Display"/>
          <w:color w:val="00B0F0"/>
        </w:rPr>
        <w:t>]</w:t>
      </w:r>
      <w:r w:rsidR="0020349E" w:rsidRPr="0047060D">
        <w:rPr>
          <w:rFonts w:ascii="Aptos Display" w:hAnsi="Aptos Display"/>
          <w:color w:val="00B0F0"/>
        </w:rPr>
        <w:t>.</w:t>
      </w:r>
      <w:r w:rsidR="00153CF6" w:rsidRPr="0047060D">
        <w:rPr>
          <w:rFonts w:ascii="Aptos Display" w:hAnsi="Aptos Display"/>
          <w:color w:val="00B0F0"/>
        </w:rPr>
        <w:t xml:space="preserve">                                                                                                      </w:t>
      </w:r>
    </w:p>
    <w:p w14:paraId="1D02DCD6" w14:textId="77777777" w:rsidR="009B5D45" w:rsidRPr="003661C9" w:rsidRDefault="009B5D45" w:rsidP="32FBDD01">
      <w:pPr>
        <w:ind w:firstLine="720"/>
        <w:rPr>
          <w:rFonts w:ascii="Aptos Display" w:hAnsi="Aptos Display" w:cstheme="majorBidi"/>
          <w:b/>
          <w:u w:val="single"/>
        </w:rPr>
      </w:pPr>
      <w:r w:rsidRPr="32FBDD01">
        <w:rPr>
          <w:rFonts w:ascii="Aptos Display" w:hAnsi="Aptos Display" w:cstheme="majorBidi"/>
          <w:b/>
          <w:u w:val="single"/>
        </w:rPr>
        <w:t>NOTES:</w:t>
      </w:r>
    </w:p>
    <w:p w14:paraId="11DEC29B" w14:textId="77777777" w:rsidR="009B5D45" w:rsidRPr="009B5D45" w:rsidRDefault="009B5D45" w:rsidP="32FBDD01">
      <w:pPr>
        <w:pStyle w:val="ListParagraph"/>
        <w:numPr>
          <w:ilvl w:val="0"/>
          <w:numId w:val="17"/>
        </w:numPr>
        <w:ind w:left="709" w:hanging="215"/>
        <w:rPr>
          <w:rFonts w:ascii="Aptos Display" w:hAnsi="Aptos Display" w:cstheme="majorBidi"/>
          <w:i/>
        </w:rPr>
      </w:pPr>
      <w:r w:rsidRPr="32FBDD01">
        <w:rPr>
          <w:rFonts w:ascii="Aptos Display" w:hAnsi="Aptos Display" w:cstheme="majorBidi"/>
          <w:i/>
        </w:rPr>
        <w:t>Provide comment on how each condition (or sub-condition) has been met or supply clear explanation for why any condition or part of a condition is not relevant to the current stage or lots seeking title.  Commenting “N/A” is not acceptable.</w:t>
      </w:r>
    </w:p>
    <w:p w14:paraId="29DC6503" w14:textId="77777777" w:rsidR="009B5D45" w:rsidRPr="005B4E18" w:rsidRDefault="009B5D45" w:rsidP="32FBDD01">
      <w:pPr>
        <w:pStyle w:val="ListParagraph"/>
        <w:numPr>
          <w:ilvl w:val="0"/>
          <w:numId w:val="17"/>
        </w:numPr>
        <w:ind w:left="709" w:hanging="215"/>
        <w:rPr>
          <w:rFonts w:ascii="Aptos Display" w:hAnsi="Aptos Display" w:cstheme="majorBidi"/>
          <w:i/>
          <w:color w:val="C45911" w:themeColor="accent2" w:themeShade="BF"/>
        </w:rPr>
      </w:pPr>
      <w:r w:rsidRPr="32FBDD01">
        <w:rPr>
          <w:rFonts w:ascii="Aptos Display" w:hAnsi="Aptos Display" w:cstheme="majorBidi"/>
          <w:i/>
          <w:color w:val="C45911" w:themeColor="accent2" w:themeShade="BF"/>
        </w:rPr>
        <w:t>Where conditions are split into ‘sub-conditions’ (e.g. Condition 1(a), 1(b)ii, 1(c)iv etc), each sub-condition should be split out and individually addressed in its own table below.</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BD4DB47" w14:textId="77777777" w:rsidTr="00045E91">
        <w:trPr>
          <w:trHeight w:val="567"/>
        </w:trPr>
        <w:tc>
          <w:tcPr>
            <w:tcW w:w="2268" w:type="dxa"/>
          </w:tcPr>
          <w:p w14:paraId="14FFED9A" w14:textId="6B64D2BA" w:rsidR="00C70278" w:rsidRPr="004B6730" w:rsidRDefault="009E0D69"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394AF63A" w14:textId="4B2224C7" w:rsidR="00750FBC" w:rsidRPr="004B6730" w:rsidRDefault="00750FBC" w:rsidP="00045E91">
            <w:pPr>
              <w:rPr>
                <w:rFonts w:ascii="Aptos Display" w:hAnsi="Aptos Display" w:cstheme="majorBidi"/>
                <w:color w:val="000000" w:themeColor="text1"/>
              </w:rPr>
            </w:pPr>
          </w:p>
        </w:tc>
      </w:tr>
      <w:tr w:rsidR="00665D12" w:rsidRPr="00665D12" w14:paraId="7315CB52" w14:textId="77777777" w:rsidTr="00045E91">
        <w:trPr>
          <w:trHeight w:val="567"/>
        </w:trPr>
        <w:tc>
          <w:tcPr>
            <w:tcW w:w="2268" w:type="dxa"/>
          </w:tcPr>
          <w:p w14:paraId="7FECDBDA" w14:textId="77777777" w:rsidR="00C70278" w:rsidRPr="004B6730" w:rsidRDefault="00C70278"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DEVELOPER COMMENTS</w:t>
            </w:r>
          </w:p>
        </w:tc>
        <w:tc>
          <w:tcPr>
            <w:tcW w:w="11766" w:type="dxa"/>
          </w:tcPr>
          <w:p w14:paraId="3CBB28B7" w14:textId="64E3C266" w:rsidR="00C70278" w:rsidRPr="004B6730" w:rsidRDefault="00C70278" w:rsidP="00045E91">
            <w:pPr>
              <w:spacing w:before="120" w:after="120"/>
              <w:rPr>
                <w:rFonts w:ascii="Aptos Display" w:hAnsi="Aptos Display" w:cstheme="majorBidi"/>
                <w:color w:val="000000" w:themeColor="text1"/>
              </w:rPr>
            </w:pPr>
          </w:p>
        </w:tc>
      </w:tr>
      <w:tr w:rsidR="00665D12" w:rsidRPr="00665D12" w14:paraId="00798AD6" w14:textId="77777777" w:rsidTr="00045E91">
        <w:trPr>
          <w:trHeight w:val="567"/>
        </w:trPr>
        <w:tc>
          <w:tcPr>
            <w:tcW w:w="2268" w:type="dxa"/>
          </w:tcPr>
          <w:p w14:paraId="2625F6A3" w14:textId="77777777" w:rsidR="00C70278" w:rsidRPr="004B6730" w:rsidRDefault="00C70278"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197389C8" w14:textId="75B9C9BF" w:rsidR="00C70278" w:rsidRPr="004B6730" w:rsidRDefault="00C70278" w:rsidP="00045E91">
            <w:pPr>
              <w:spacing w:before="120" w:after="120"/>
              <w:rPr>
                <w:rFonts w:ascii="Aptos Display" w:hAnsi="Aptos Display" w:cstheme="majorBidi"/>
                <w:color w:val="000000" w:themeColor="text1"/>
              </w:rPr>
            </w:pPr>
          </w:p>
        </w:tc>
      </w:tr>
    </w:tbl>
    <w:p w14:paraId="5868EB4F" w14:textId="493AC986" w:rsidR="00304A3A" w:rsidRPr="004B6730" w:rsidRDefault="00304A3A"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58CCFB51" w14:textId="77777777" w:rsidTr="00616D92">
        <w:trPr>
          <w:trHeight w:val="567"/>
        </w:trPr>
        <w:tc>
          <w:tcPr>
            <w:tcW w:w="2268" w:type="dxa"/>
          </w:tcPr>
          <w:p w14:paraId="348AF76A" w14:textId="67431705"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52426942" w14:textId="39E9516B" w:rsidR="003661C9" w:rsidRPr="004B6730" w:rsidRDefault="003661C9" w:rsidP="003661C9">
            <w:pPr>
              <w:rPr>
                <w:rFonts w:ascii="Aptos Display" w:hAnsi="Aptos Display" w:cstheme="majorBidi"/>
                <w:color w:val="000000" w:themeColor="text1"/>
              </w:rPr>
            </w:pPr>
          </w:p>
        </w:tc>
      </w:tr>
      <w:tr w:rsidR="00665D12" w:rsidRPr="00665D12" w14:paraId="181E63FD" w14:textId="77777777" w:rsidTr="00616D92">
        <w:trPr>
          <w:trHeight w:val="567"/>
        </w:trPr>
        <w:tc>
          <w:tcPr>
            <w:tcW w:w="2268" w:type="dxa"/>
          </w:tcPr>
          <w:p w14:paraId="4AD2334F" w14:textId="246818F6"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7D073237" w14:textId="493BE448" w:rsidR="003661C9" w:rsidRPr="004B6730" w:rsidRDefault="003661C9" w:rsidP="003661C9">
            <w:pPr>
              <w:spacing w:before="120" w:after="120"/>
              <w:rPr>
                <w:rFonts w:ascii="Aptos Display" w:hAnsi="Aptos Display" w:cstheme="majorBidi"/>
                <w:color w:val="000000" w:themeColor="text1"/>
              </w:rPr>
            </w:pPr>
          </w:p>
        </w:tc>
      </w:tr>
      <w:tr w:rsidR="00665D12" w:rsidRPr="00665D12" w14:paraId="587BDB0D" w14:textId="77777777" w:rsidTr="00616D92">
        <w:trPr>
          <w:trHeight w:val="567"/>
        </w:trPr>
        <w:tc>
          <w:tcPr>
            <w:tcW w:w="2268" w:type="dxa"/>
          </w:tcPr>
          <w:p w14:paraId="60EEAC10" w14:textId="22546E4A"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3F4BC2C5" w14:textId="673B1EC2" w:rsidR="003661C9" w:rsidRPr="004B6730" w:rsidRDefault="003661C9" w:rsidP="003661C9">
            <w:pPr>
              <w:spacing w:before="120" w:after="120"/>
              <w:rPr>
                <w:rFonts w:ascii="Aptos Display" w:hAnsi="Aptos Display" w:cstheme="majorBidi"/>
                <w:color w:val="000000" w:themeColor="text1"/>
              </w:rPr>
            </w:pPr>
          </w:p>
        </w:tc>
      </w:tr>
    </w:tbl>
    <w:p w14:paraId="6F51EA00" w14:textId="228F799C" w:rsidR="009E0D69" w:rsidRPr="004B6730" w:rsidRDefault="009E0D69"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212C19F9" w14:textId="77777777" w:rsidTr="004C795C">
        <w:trPr>
          <w:trHeight w:val="567"/>
        </w:trPr>
        <w:tc>
          <w:tcPr>
            <w:tcW w:w="2268" w:type="dxa"/>
          </w:tcPr>
          <w:p w14:paraId="2BB89F18" w14:textId="4DB7A857"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64BC26DF" w14:textId="21409276" w:rsidR="003661C9" w:rsidRPr="004B6730" w:rsidRDefault="003661C9" w:rsidP="003661C9">
            <w:pPr>
              <w:rPr>
                <w:rFonts w:ascii="Aptos Display" w:hAnsi="Aptos Display" w:cstheme="majorBidi"/>
                <w:color w:val="000000" w:themeColor="text1"/>
              </w:rPr>
            </w:pPr>
          </w:p>
        </w:tc>
      </w:tr>
      <w:tr w:rsidR="00665D12" w:rsidRPr="00665D12" w14:paraId="65C3AD1E" w14:textId="77777777" w:rsidTr="004C795C">
        <w:trPr>
          <w:trHeight w:val="567"/>
        </w:trPr>
        <w:tc>
          <w:tcPr>
            <w:tcW w:w="2268" w:type="dxa"/>
          </w:tcPr>
          <w:p w14:paraId="33ED1A95" w14:textId="163CE606"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2A2197A7" w14:textId="453F8BF7" w:rsidR="003661C9" w:rsidRPr="004B6730" w:rsidRDefault="003661C9" w:rsidP="003661C9">
            <w:pPr>
              <w:spacing w:before="120" w:after="120"/>
              <w:rPr>
                <w:rFonts w:ascii="Aptos Display" w:hAnsi="Aptos Display" w:cstheme="majorBidi"/>
                <w:color w:val="000000" w:themeColor="text1"/>
              </w:rPr>
            </w:pPr>
          </w:p>
        </w:tc>
      </w:tr>
      <w:tr w:rsidR="00665D12" w:rsidRPr="00665D12" w14:paraId="68674E35" w14:textId="77777777" w:rsidTr="004C795C">
        <w:trPr>
          <w:trHeight w:val="567"/>
        </w:trPr>
        <w:tc>
          <w:tcPr>
            <w:tcW w:w="2268" w:type="dxa"/>
          </w:tcPr>
          <w:p w14:paraId="1ED554BB" w14:textId="6DE25A40"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792054EF" w14:textId="31E95E12" w:rsidR="003661C9" w:rsidRPr="004B6730" w:rsidRDefault="003661C9" w:rsidP="003661C9">
            <w:pPr>
              <w:spacing w:before="120" w:after="120"/>
              <w:rPr>
                <w:rFonts w:ascii="Aptos Display" w:hAnsi="Aptos Display" w:cstheme="majorBidi"/>
                <w:color w:val="000000" w:themeColor="text1"/>
              </w:rPr>
            </w:pPr>
          </w:p>
        </w:tc>
      </w:tr>
    </w:tbl>
    <w:p w14:paraId="7539211F" w14:textId="5E302AFB" w:rsidR="009E0D69" w:rsidRPr="004B6730" w:rsidRDefault="009E0D69"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3CE1E7DF" w14:textId="77777777" w:rsidTr="00045E91">
        <w:trPr>
          <w:trHeight w:val="567"/>
        </w:trPr>
        <w:tc>
          <w:tcPr>
            <w:tcW w:w="2268" w:type="dxa"/>
          </w:tcPr>
          <w:p w14:paraId="5743DA49" w14:textId="488791C5"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6119FBE8" w14:textId="4D8CCF48" w:rsidR="003661C9" w:rsidRPr="004B6730" w:rsidRDefault="003661C9" w:rsidP="003661C9">
            <w:pPr>
              <w:rPr>
                <w:rFonts w:ascii="Aptos Display" w:hAnsi="Aptos Display" w:cstheme="majorBidi"/>
                <w:color w:val="000000" w:themeColor="text1"/>
              </w:rPr>
            </w:pPr>
          </w:p>
        </w:tc>
      </w:tr>
      <w:tr w:rsidR="00665D12" w:rsidRPr="00665D12" w14:paraId="0CCF4D99" w14:textId="77777777" w:rsidTr="00045E91">
        <w:trPr>
          <w:trHeight w:val="567"/>
        </w:trPr>
        <w:tc>
          <w:tcPr>
            <w:tcW w:w="2268" w:type="dxa"/>
          </w:tcPr>
          <w:p w14:paraId="418921C4" w14:textId="7E8585C9"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44E1282E" w14:textId="2DF8E83B" w:rsidR="003661C9" w:rsidRPr="004B6730" w:rsidRDefault="003661C9" w:rsidP="003661C9">
            <w:pPr>
              <w:spacing w:before="120" w:after="120"/>
              <w:rPr>
                <w:rFonts w:ascii="Aptos Display" w:hAnsi="Aptos Display" w:cstheme="majorBidi"/>
                <w:color w:val="000000" w:themeColor="text1"/>
              </w:rPr>
            </w:pPr>
          </w:p>
        </w:tc>
      </w:tr>
      <w:tr w:rsidR="00665D12" w:rsidRPr="00665D12" w14:paraId="7D943769" w14:textId="77777777" w:rsidTr="00045E91">
        <w:trPr>
          <w:trHeight w:val="567"/>
        </w:trPr>
        <w:tc>
          <w:tcPr>
            <w:tcW w:w="2268" w:type="dxa"/>
          </w:tcPr>
          <w:p w14:paraId="07E094BE" w14:textId="7AAD258C"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4DB6EC4D" w14:textId="40F1E890" w:rsidR="003661C9" w:rsidRPr="004B6730" w:rsidRDefault="003661C9" w:rsidP="003661C9">
            <w:pPr>
              <w:spacing w:before="120" w:after="120"/>
              <w:rPr>
                <w:rFonts w:ascii="Aptos Display" w:hAnsi="Aptos Display" w:cstheme="majorBidi"/>
                <w:color w:val="000000" w:themeColor="text1"/>
              </w:rPr>
            </w:pPr>
          </w:p>
        </w:tc>
      </w:tr>
    </w:tbl>
    <w:p w14:paraId="78EDD651" w14:textId="3A1EB77F" w:rsidR="009E0D69" w:rsidRPr="004B6730" w:rsidRDefault="009E0D69"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6F5ACC4C" w14:textId="77777777" w:rsidTr="00045E91">
        <w:trPr>
          <w:trHeight w:val="567"/>
        </w:trPr>
        <w:tc>
          <w:tcPr>
            <w:tcW w:w="2268" w:type="dxa"/>
          </w:tcPr>
          <w:p w14:paraId="0A45EA69" w14:textId="4D70EB5D"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CONDITION No:</w:t>
            </w:r>
          </w:p>
        </w:tc>
        <w:tc>
          <w:tcPr>
            <w:tcW w:w="11766" w:type="dxa"/>
          </w:tcPr>
          <w:p w14:paraId="373E62A3" w14:textId="61ED554D" w:rsidR="003661C9" w:rsidRPr="004B6730" w:rsidRDefault="003661C9" w:rsidP="003661C9">
            <w:pPr>
              <w:rPr>
                <w:rFonts w:ascii="Aptos Display" w:hAnsi="Aptos Display" w:cstheme="majorBidi"/>
                <w:color w:val="000000" w:themeColor="text1"/>
              </w:rPr>
            </w:pPr>
          </w:p>
        </w:tc>
      </w:tr>
      <w:tr w:rsidR="00665D12" w:rsidRPr="00665D12" w14:paraId="17C0A895" w14:textId="77777777" w:rsidTr="00045E91">
        <w:trPr>
          <w:trHeight w:val="567"/>
        </w:trPr>
        <w:tc>
          <w:tcPr>
            <w:tcW w:w="2268" w:type="dxa"/>
          </w:tcPr>
          <w:p w14:paraId="095C6B96" w14:textId="589454C6"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3998033A" w14:textId="56425596" w:rsidR="003661C9" w:rsidRPr="004B6730" w:rsidRDefault="003661C9" w:rsidP="003661C9">
            <w:pPr>
              <w:spacing w:before="120" w:after="120"/>
              <w:rPr>
                <w:rFonts w:ascii="Aptos Display" w:hAnsi="Aptos Display" w:cstheme="majorBidi"/>
                <w:color w:val="000000" w:themeColor="text1"/>
              </w:rPr>
            </w:pPr>
          </w:p>
        </w:tc>
      </w:tr>
      <w:tr w:rsidR="00665D12" w:rsidRPr="00665D12" w14:paraId="50014F32" w14:textId="77777777" w:rsidTr="00045E91">
        <w:trPr>
          <w:trHeight w:val="567"/>
        </w:trPr>
        <w:tc>
          <w:tcPr>
            <w:tcW w:w="2268" w:type="dxa"/>
          </w:tcPr>
          <w:p w14:paraId="55100DCE" w14:textId="2FC8B77E"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63EE8215" w14:textId="53EC4381" w:rsidR="003661C9" w:rsidRPr="004B6730" w:rsidRDefault="003661C9" w:rsidP="003661C9">
            <w:pPr>
              <w:spacing w:before="120" w:after="120"/>
              <w:rPr>
                <w:rFonts w:ascii="Aptos Display" w:hAnsi="Aptos Display" w:cstheme="majorBidi"/>
                <w:color w:val="000000" w:themeColor="text1"/>
              </w:rPr>
            </w:pPr>
          </w:p>
        </w:tc>
      </w:tr>
    </w:tbl>
    <w:p w14:paraId="477262D2" w14:textId="5D481CC2" w:rsidR="009E0D69" w:rsidRPr="004B6730" w:rsidRDefault="009E0D69"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601A13F7" w14:textId="77777777" w:rsidTr="00045E91">
        <w:trPr>
          <w:trHeight w:val="567"/>
        </w:trPr>
        <w:tc>
          <w:tcPr>
            <w:tcW w:w="2268" w:type="dxa"/>
          </w:tcPr>
          <w:p w14:paraId="1573F5C0" w14:textId="655744B5"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1CA77AAE" w14:textId="49DA3B7A" w:rsidR="003661C9" w:rsidRPr="004B6730" w:rsidRDefault="003661C9" w:rsidP="003661C9">
            <w:pPr>
              <w:rPr>
                <w:rFonts w:ascii="Aptos Display" w:hAnsi="Aptos Display" w:cstheme="majorBidi"/>
                <w:color w:val="000000" w:themeColor="text1"/>
              </w:rPr>
            </w:pPr>
          </w:p>
        </w:tc>
      </w:tr>
      <w:tr w:rsidR="00665D12" w:rsidRPr="00665D12" w14:paraId="63417A43" w14:textId="77777777" w:rsidTr="00045E91">
        <w:trPr>
          <w:trHeight w:val="567"/>
        </w:trPr>
        <w:tc>
          <w:tcPr>
            <w:tcW w:w="2268" w:type="dxa"/>
          </w:tcPr>
          <w:p w14:paraId="637CD1C1" w14:textId="5F864C70"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4687CFF3" w14:textId="542884F2" w:rsidR="003661C9" w:rsidRPr="004B6730" w:rsidRDefault="003661C9" w:rsidP="003661C9">
            <w:pPr>
              <w:spacing w:before="120" w:after="120"/>
              <w:rPr>
                <w:rFonts w:ascii="Aptos Display" w:hAnsi="Aptos Display" w:cstheme="majorBidi"/>
                <w:color w:val="000000" w:themeColor="text1"/>
              </w:rPr>
            </w:pPr>
          </w:p>
        </w:tc>
      </w:tr>
      <w:tr w:rsidR="00665D12" w:rsidRPr="00665D12" w14:paraId="0BC327B5" w14:textId="77777777" w:rsidTr="00045E91">
        <w:trPr>
          <w:trHeight w:val="567"/>
        </w:trPr>
        <w:tc>
          <w:tcPr>
            <w:tcW w:w="2268" w:type="dxa"/>
          </w:tcPr>
          <w:p w14:paraId="61FC4623" w14:textId="6AE03AD9"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261B98D7" w14:textId="409B5EE3" w:rsidR="003661C9" w:rsidRPr="004B6730" w:rsidRDefault="003661C9" w:rsidP="003661C9">
            <w:pPr>
              <w:spacing w:before="120" w:after="120"/>
              <w:rPr>
                <w:rFonts w:ascii="Aptos Display" w:hAnsi="Aptos Display" w:cstheme="majorBidi"/>
                <w:color w:val="000000" w:themeColor="text1"/>
              </w:rPr>
            </w:pPr>
            <w:r w:rsidRPr="32FBDD01">
              <w:rPr>
                <w:rFonts w:ascii="Aptos Display" w:hAnsi="Aptos Display" w:cstheme="majorBidi"/>
                <w:color w:val="000000" w:themeColor="text1"/>
              </w:rPr>
              <w:t xml:space="preserve"> </w:t>
            </w:r>
          </w:p>
        </w:tc>
      </w:tr>
    </w:tbl>
    <w:p w14:paraId="3371BC33" w14:textId="77777777" w:rsidR="00045E91" w:rsidRPr="004B6730" w:rsidRDefault="00045E91" w:rsidP="00304A3A">
      <w:pPr>
        <w:spacing w:before="60" w:after="60"/>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2163B1CD" w14:textId="77777777" w:rsidTr="00B723D7">
        <w:trPr>
          <w:trHeight w:val="567"/>
        </w:trPr>
        <w:tc>
          <w:tcPr>
            <w:tcW w:w="2268" w:type="dxa"/>
          </w:tcPr>
          <w:p w14:paraId="09FD90AB" w14:textId="198723FC"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5FA393A3" w14:textId="1A7E6279" w:rsidR="003661C9" w:rsidRPr="004B6730" w:rsidRDefault="003661C9" w:rsidP="003661C9">
            <w:pPr>
              <w:rPr>
                <w:rFonts w:ascii="Aptos Display" w:hAnsi="Aptos Display" w:cstheme="majorBidi"/>
                <w:color w:val="000000" w:themeColor="text1"/>
              </w:rPr>
            </w:pPr>
          </w:p>
        </w:tc>
      </w:tr>
      <w:tr w:rsidR="00665D12" w:rsidRPr="00665D12" w14:paraId="1F8C3C04" w14:textId="77777777" w:rsidTr="00B723D7">
        <w:trPr>
          <w:trHeight w:val="567"/>
        </w:trPr>
        <w:tc>
          <w:tcPr>
            <w:tcW w:w="2268" w:type="dxa"/>
          </w:tcPr>
          <w:p w14:paraId="08A8DA4C" w14:textId="382EA4BC"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50CB3A66" w14:textId="7D946D68" w:rsidR="003661C9" w:rsidRPr="004B6730" w:rsidRDefault="003661C9" w:rsidP="003661C9">
            <w:pPr>
              <w:spacing w:before="120" w:after="120"/>
              <w:rPr>
                <w:rFonts w:ascii="Aptos Display" w:hAnsi="Aptos Display" w:cstheme="majorBidi"/>
                <w:color w:val="000000" w:themeColor="text1"/>
              </w:rPr>
            </w:pPr>
          </w:p>
        </w:tc>
      </w:tr>
      <w:tr w:rsidR="00665D12" w:rsidRPr="00665D12" w14:paraId="0B4DEF57" w14:textId="77777777" w:rsidTr="00B723D7">
        <w:trPr>
          <w:trHeight w:val="567"/>
        </w:trPr>
        <w:tc>
          <w:tcPr>
            <w:tcW w:w="2268" w:type="dxa"/>
          </w:tcPr>
          <w:p w14:paraId="61E71A93" w14:textId="6D3ADF06" w:rsidR="003661C9" w:rsidRPr="004B6730" w:rsidRDefault="003661C9" w:rsidP="003661C9">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79F37149" w14:textId="30655136" w:rsidR="003661C9" w:rsidRPr="004B6730" w:rsidRDefault="003661C9" w:rsidP="003661C9">
            <w:pPr>
              <w:spacing w:before="120" w:after="120"/>
              <w:rPr>
                <w:rFonts w:ascii="Aptos Display" w:hAnsi="Aptos Display" w:cstheme="majorBidi"/>
                <w:color w:val="000000" w:themeColor="text1"/>
              </w:rPr>
            </w:pPr>
          </w:p>
        </w:tc>
      </w:tr>
    </w:tbl>
    <w:p w14:paraId="58C63BBE" w14:textId="77777777" w:rsidR="009B745F" w:rsidRPr="003661C9" w:rsidRDefault="009B745F" w:rsidP="00304A3A">
      <w:pPr>
        <w:spacing w:before="60" w:after="60"/>
        <w:rPr>
          <w:rFonts w:ascii="Aptos Display" w:hAnsi="Aptos Display" w:cstheme="majorHAnsi"/>
        </w:rPr>
      </w:pPr>
    </w:p>
    <w:p w14:paraId="2B30908F" w14:textId="614D905C" w:rsidR="009B5D45" w:rsidRPr="003661C9" w:rsidRDefault="0020349E" w:rsidP="009B5D45">
      <w:pPr>
        <w:rPr>
          <w:rFonts w:ascii="Aptos Display" w:hAnsi="Aptos Display" w:cstheme="majorBidi"/>
          <w:b/>
          <w:u w:val="single"/>
        </w:rPr>
      </w:pPr>
      <w:r w:rsidRPr="32FBDD01">
        <w:rPr>
          <w:rFonts w:ascii="Aptos Display" w:hAnsi="Aptos Display" w:cstheme="majorBidi"/>
          <w:b/>
          <w:sz w:val="28"/>
          <w:szCs w:val="28"/>
        </w:rPr>
        <w:t xml:space="preserve">ENGINEERING REVIEW &amp; ACCEPTANCE ISSUED </w:t>
      </w:r>
      <w:r w:rsidRPr="32FBDD01">
        <w:rPr>
          <w:rFonts w:ascii="Aptos Display" w:hAnsi="Aptos Display" w:cstheme="majorBidi"/>
          <w:b/>
          <w:color w:val="00B0F0"/>
          <w:sz w:val="28"/>
          <w:szCs w:val="28"/>
        </w:rPr>
        <w:t xml:space="preserve">[INSERT EA REFERENCE AND ISSUED DATE HERE].                                                                                                      </w:t>
      </w:r>
      <w:r w:rsidR="009B5D45" w:rsidRPr="32FBDD01">
        <w:rPr>
          <w:rFonts w:ascii="Aptos Display" w:hAnsi="Aptos Display" w:cstheme="majorBidi"/>
          <w:b/>
          <w:u w:val="single"/>
        </w:rPr>
        <w:t>NOTES:</w:t>
      </w:r>
    </w:p>
    <w:p w14:paraId="0AE4EA51" w14:textId="304984CE" w:rsidR="005B4E18" w:rsidRPr="00E02020" w:rsidRDefault="005B4E18" w:rsidP="32FBDD01">
      <w:pPr>
        <w:pStyle w:val="ListParagraph"/>
        <w:numPr>
          <w:ilvl w:val="0"/>
          <w:numId w:val="17"/>
        </w:numPr>
        <w:ind w:left="142" w:hanging="142"/>
        <w:rPr>
          <w:rFonts w:ascii="Aptos Display" w:hAnsi="Aptos Display" w:cstheme="majorBidi"/>
          <w:i/>
          <w:color w:val="C45911" w:themeColor="accent2" w:themeShade="BF"/>
        </w:rPr>
      </w:pPr>
      <w:r w:rsidRPr="32FBDD01">
        <w:rPr>
          <w:rFonts w:ascii="Aptos Display" w:hAnsi="Aptos Display" w:cstheme="majorBidi"/>
          <w:i/>
          <w:color w:val="C45911" w:themeColor="accent2" w:themeShade="BF"/>
        </w:rPr>
        <w:t>Use this for any additional engineering acceptances (e.g. Partial, Staged or variations)</w:t>
      </w:r>
    </w:p>
    <w:p w14:paraId="0126965E" w14:textId="21D1DBAB" w:rsidR="009B5D45" w:rsidRPr="009B5D45" w:rsidRDefault="009B5D45" w:rsidP="32FBDD01">
      <w:pPr>
        <w:pStyle w:val="ListParagraph"/>
        <w:numPr>
          <w:ilvl w:val="0"/>
          <w:numId w:val="17"/>
        </w:numPr>
        <w:ind w:left="142" w:hanging="142"/>
        <w:rPr>
          <w:rFonts w:ascii="Aptos Display" w:hAnsi="Aptos Display" w:cstheme="majorBidi"/>
          <w:i/>
        </w:rPr>
      </w:pPr>
      <w:r w:rsidRPr="32FBDD01">
        <w:rPr>
          <w:rFonts w:ascii="Aptos Display" w:hAnsi="Aptos Display" w:cstheme="majorBidi"/>
          <w:i/>
        </w:rPr>
        <w:t>Provide comment on how each condition (or sub-condition) has been met or supply clear explanation for why any condition or part of a condition is not relevant to the current stage or lots seeking title.  Commenting “N/A” is not acceptable.</w:t>
      </w:r>
    </w:p>
    <w:p w14:paraId="40635483" w14:textId="77777777" w:rsidR="009B5D45" w:rsidRPr="005B4E18" w:rsidRDefault="009B5D45" w:rsidP="32FBDD01">
      <w:pPr>
        <w:pStyle w:val="ListParagraph"/>
        <w:numPr>
          <w:ilvl w:val="0"/>
          <w:numId w:val="17"/>
        </w:numPr>
        <w:ind w:left="142" w:hanging="142"/>
        <w:rPr>
          <w:rFonts w:ascii="Aptos Display" w:hAnsi="Aptos Display" w:cstheme="majorBidi"/>
          <w:i/>
          <w:color w:val="C45911" w:themeColor="accent2" w:themeShade="BF"/>
        </w:rPr>
      </w:pPr>
      <w:r w:rsidRPr="32FBDD01">
        <w:rPr>
          <w:rFonts w:ascii="Aptos Display" w:hAnsi="Aptos Display" w:cstheme="majorBidi"/>
          <w:i/>
          <w:color w:val="C45911" w:themeColor="accent2" w:themeShade="BF"/>
        </w:rPr>
        <w:t>Where conditions are split into ‘sub-conditions’ (e.g. Condition 1(a), 1(b)ii, 1(c)iv etc), each sub-condition should be split out and individually addressed in its own table below.</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23F588D1" w14:textId="77777777" w:rsidTr="00045E91">
        <w:trPr>
          <w:trHeight w:val="567"/>
        </w:trPr>
        <w:tc>
          <w:tcPr>
            <w:tcW w:w="2268" w:type="dxa"/>
            <w:vAlign w:val="center"/>
          </w:tcPr>
          <w:p w14:paraId="0B53AE68" w14:textId="77777777" w:rsidR="009E0D69" w:rsidRPr="004B6730" w:rsidRDefault="009E0D69"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CONDITION No:</w:t>
            </w:r>
          </w:p>
        </w:tc>
        <w:tc>
          <w:tcPr>
            <w:tcW w:w="11766" w:type="dxa"/>
            <w:vAlign w:val="center"/>
          </w:tcPr>
          <w:p w14:paraId="245675E5" w14:textId="32339DF9" w:rsidR="009E0D69" w:rsidRPr="004B6730" w:rsidRDefault="009E0D69" w:rsidP="00045E91">
            <w:pPr>
              <w:rPr>
                <w:rFonts w:ascii="Aptos Display" w:hAnsi="Aptos Display" w:cstheme="majorBidi"/>
                <w:color w:val="000000" w:themeColor="text1"/>
              </w:rPr>
            </w:pPr>
          </w:p>
        </w:tc>
      </w:tr>
      <w:tr w:rsidR="00665D12" w:rsidRPr="00665D12" w14:paraId="14DC9876" w14:textId="77777777" w:rsidTr="00045E91">
        <w:trPr>
          <w:trHeight w:val="567"/>
        </w:trPr>
        <w:tc>
          <w:tcPr>
            <w:tcW w:w="2268" w:type="dxa"/>
            <w:vAlign w:val="center"/>
          </w:tcPr>
          <w:p w14:paraId="1D8E7D5D" w14:textId="77777777" w:rsidR="009E0D69" w:rsidRPr="004B6730" w:rsidRDefault="009E0D69"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vAlign w:val="center"/>
          </w:tcPr>
          <w:p w14:paraId="7E6C1E8A" w14:textId="181B28DC" w:rsidR="009E0D69" w:rsidRPr="004B6730" w:rsidRDefault="009E0D69" w:rsidP="00045E91">
            <w:pPr>
              <w:spacing w:before="120" w:after="120"/>
              <w:rPr>
                <w:rFonts w:ascii="Aptos Display" w:hAnsi="Aptos Display" w:cstheme="majorBidi"/>
                <w:color w:val="000000" w:themeColor="text1"/>
              </w:rPr>
            </w:pPr>
          </w:p>
        </w:tc>
      </w:tr>
      <w:tr w:rsidR="00665D12" w:rsidRPr="00665D12" w14:paraId="6F33605C" w14:textId="77777777" w:rsidTr="00045E91">
        <w:trPr>
          <w:trHeight w:val="567"/>
        </w:trPr>
        <w:tc>
          <w:tcPr>
            <w:tcW w:w="2268" w:type="dxa"/>
            <w:vAlign w:val="center"/>
          </w:tcPr>
          <w:p w14:paraId="6DD191F3" w14:textId="77777777" w:rsidR="009E0D69" w:rsidRPr="004B6730" w:rsidRDefault="009E0D69"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vAlign w:val="center"/>
          </w:tcPr>
          <w:p w14:paraId="1BD90221" w14:textId="2747A4E9" w:rsidR="009E0D69" w:rsidRPr="004B6730" w:rsidRDefault="009E0D69" w:rsidP="00045E91">
            <w:pPr>
              <w:spacing w:before="120" w:after="120"/>
              <w:rPr>
                <w:rFonts w:ascii="Aptos Display" w:hAnsi="Aptos Display" w:cstheme="majorBidi"/>
                <w:color w:val="000000" w:themeColor="text1"/>
              </w:rPr>
            </w:pPr>
          </w:p>
        </w:tc>
      </w:tr>
    </w:tbl>
    <w:p w14:paraId="3BBFC319" w14:textId="2104A85A" w:rsidR="009B745F" w:rsidRPr="004B6730" w:rsidRDefault="009B745F">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F4C7D75" w14:textId="77777777" w:rsidTr="00045E91">
        <w:trPr>
          <w:trHeight w:val="567"/>
        </w:trPr>
        <w:tc>
          <w:tcPr>
            <w:tcW w:w="2268" w:type="dxa"/>
          </w:tcPr>
          <w:p w14:paraId="0F71931A" w14:textId="77777777" w:rsidR="009E0D69" w:rsidRPr="004B6730" w:rsidRDefault="009E0D69"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13250C10" w14:textId="77777777" w:rsidR="009E0D69" w:rsidRPr="004B6730" w:rsidRDefault="009E0D69" w:rsidP="00045E91">
            <w:pPr>
              <w:rPr>
                <w:rFonts w:ascii="Aptos Display" w:hAnsi="Aptos Display" w:cstheme="majorBidi"/>
                <w:color w:val="000000" w:themeColor="text1"/>
              </w:rPr>
            </w:pPr>
          </w:p>
        </w:tc>
      </w:tr>
      <w:tr w:rsidR="00665D12" w:rsidRPr="00665D12" w14:paraId="31BB2CFC" w14:textId="77777777" w:rsidTr="002E4658">
        <w:trPr>
          <w:trHeight w:val="567"/>
        </w:trPr>
        <w:tc>
          <w:tcPr>
            <w:tcW w:w="2268" w:type="dxa"/>
            <w:vAlign w:val="center"/>
          </w:tcPr>
          <w:p w14:paraId="61D6FD02" w14:textId="54613184" w:rsidR="004F4C4F" w:rsidRPr="004B6730" w:rsidRDefault="004F4C4F" w:rsidP="004F4C4F">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FB51A35" w14:textId="77777777" w:rsidR="004F4C4F" w:rsidRPr="004B6730" w:rsidRDefault="004F4C4F" w:rsidP="004F4C4F">
            <w:pPr>
              <w:rPr>
                <w:rFonts w:ascii="Aptos Display" w:hAnsi="Aptos Display" w:cstheme="majorBidi"/>
                <w:color w:val="000000" w:themeColor="text1"/>
              </w:rPr>
            </w:pPr>
          </w:p>
        </w:tc>
      </w:tr>
      <w:tr w:rsidR="00665D12" w:rsidRPr="00665D12" w14:paraId="158BC71F" w14:textId="77777777" w:rsidTr="002E4658">
        <w:trPr>
          <w:trHeight w:val="567"/>
        </w:trPr>
        <w:tc>
          <w:tcPr>
            <w:tcW w:w="2268" w:type="dxa"/>
            <w:vAlign w:val="center"/>
          </w:tcPr>
          <w:p w14:paraId="4C40D1A0" w14:textId="2FB5886B" w:rsidR="004F4C4F" w:rsidRPr="004B6730" w:rsidRDefault="004F4C4F" w:rsidP="004F4C4F">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6DB6B6B2" w14:textId="77777777" w:rsidR="004F4C4F" w:rsidRPr="004B6730" w:rsidRDefault="004F4C4F" w:rsidP="004F4C4F">
            <w:pPr>
              <w:rPr>
                <w:rFonts w:ascii="Aptos Display" w:hAnsi="Aptos Display" w:cstheme="majorBidi"/>
                <w:color w:val="000000" w:themeColor="text1"/>
              </w:rPr>
            </w:pPr>
          </w:p>
        </w:tc>
      </w:tr>
    </w:tbl>
    <w:p w14:paraId="5338EF9E" w14:textId="77777777" w:rsidR="000F0BE8" w:rsidRPr="003661C9" w:rsidRDefault="000F0BE8">
      <w:pPr>
        <w:rPr>
          <w:rFonts w:ascii="Aptos Display" w:hAnsi="Aptos Display" w:cstheme="majorHAnsi"/>
        </w:rPr>
      </w:pPr>
    </w:p>
    <w:p w14:paraId="068A1502" w14:textId="1968D462" w:rsidR="009B5D45" w:rsidRPr="004B6730" w:rsidRDefault="009A7381" w:rsidP="32FBDD01">
      <w:pPr>
        <w:pStyle w:val="Heading1"/>
        <w:rPr>
          <w:rFonts w:ascii="Aptos Display" w:hAnsi="Aptos Display"/>
          <w:u w:val="single"/>
        </w:rPr>
      </w:pPr>
      <w:r w:rsidRPr="32FBDD01">
        <w:rPr>
          <w:rFonts w:ascii="Aptos Display" w:hAnsi="Aptos Display"/>
        </w:rPr>
        <w:t>SUBDIVISION CONSENT CONDITIONS</w:t>
      </w:r>
      <w:r w:rsidR="009E0D69" w:rsidRPr="32FBDD01">
        <w:rPr>
          <w:rFonts w:ascii="Aptos Display" w:hAnsi="Aptos Display"/>
        </w:rPr>
        <w:t xml:space="preserve"> </w:t>
      </w:r>
      <w:r w:rsidR="004F59C7" w:rsidRPr="32FBDD01">
        <w:rPr>
          <w:rFonts w:ascii="Aptos Display" w:eastAsiaTheme="minorEastAsia" w:hAnsi="Aptos Display"/>
          <w:color w:val="00B0F0"/>
          <w:sz w:val="24"/>
          <w:szCs w:val="24"/>
        </w:rPr>
        <w:t>(USE CONDITION NUMBERING AS PER LATEST VARIATION, IF APPLICABLE)</w:t>
      </w:r>
      <w:r w:rsidR="004F59C7" w:rsidRPr="32FBDD01">
        <w:rPr>
          <w:rFonts w:ascii="Aptos Display" w:hAnsi="Aptos Display"/>
          <w:color w:val="00B0F0"/>
          <w:sz w:val="22"/>
          <w:szCs w:val="22"/>
        </w:rPr>
        <w:t xml:space="preserve">. </w:t>
      </w:r>
      <w:r w:rsidR="003F1C1F" w:rsidRPr="32FBDD01">
        <w:rPr>
          <w:rFonts w:ascii="Aptos Display" w:hAnsi="Aptos Display"/>
          <w:color w:val="00B0F0"/>
          <w:sz w:val="24"/>
          <w:szCs w:val="24"/>
        </w:rPr>
        <w:t xml:space="preserve">                                                                                            </w:t>
      </w:r>
      <w:r w:rsidR="009B5D45" w:rsidRPr="32FBDD01">
        <w:rPr>
          <w:rFonts w:ascii="Aptos Display" w:hAnsi="Aptos Display"/>
          <w:sz w:val="20"/>
          <w:szCs w:val="20"/>
          <w:u w:val="single"/>
        </w:rPr>
        <w:t>NOTES:</w:t>
      </w:r>
    </w:p>
    <w:p w14:paraId="7D9ABEEE" w14:textId="6342C2EB" w:rsidR="00EF0B52" w:rsidRDefault="00EF0B52" w:rsidP="32FBDD01">
      <w:pPr>
        <w:pStyle w:val="ListParagraph"/>
        <w:numPr>
          <w:ilvl w:val="0"/>
          <w:numId w:val="17"/>
        </w:numPr>
        <w:ind w:left="567" w:hanging="215"/>
        <w:rPr>
          <w:rFonts w:ascii="Aptos Display" w:hAnsi="Aptos Display" w:cstheme="majorBidi"/>
          <w:i/>
        </w:rPr>
      </w:pPr>
      <w:r w:rsidRPr="32FBDD01">
        <w:rPr>
          <w:rFonts w:ascii="Aptos Display" w:hAnsi="Aptos Display" w:cstheme="majorBidi"/>
          <w:i/>
          <w:u w:val="single"/>
        </w:rPr>
        <w:t>All</w:t>
      </w:r>
      <w:r w:rsidRPr="32FBDD01">
        <w:rPr>
          <w:rFonts w:ascii="Aptos Display" w:hAnsi="Aptos Display" w:cstheme="majorBidi"/>
          <w:i/>
        </w:rPr>
        <w:t xml:space="preserve"> Subdivision Decision conditions must be included below.</w:t>
      </w:r>
    </w:p>
    <w:p w14:paraId="7A5491B0" w14:textId="23BF5132" w:rsidR="009B5D45" w:rsidRPr="009B5D45" w:rsidRDefault="009B5D45" w:rsidP="32FBDD01">
      <w:pPr>
        <w:pStyle w:val="ListParagraph"/>
        <w:numPr>
          <w:ilvl w:val="0"/>
          <w:numId w:val="17"/>
        </w:numPr>
        <w:ind w:left="567" w:hanging="215"/>
        <w:rPr>
          <w:rFonts w:ascii="Aptos Display" w:hAnsi="Aptos Display" w:cstheme="majorBidi"/>
          <w:i/>
        </w:rPr>
      </w:pPr>
      <w:r w:rsidRPr="32FBDD01">
        <w:rPr>
          <w:rFonts w:ascii="Aptos Display" w:hAnsi="Aptos Display" w:cstheme="majorBidi"/>
          <w:i/>
        </w:rPr>
        <w:t>Provide comment on how each condition (or sub-condition) has been met or supply clear explanation for why any condition or part of a condition is not relevant to the current stage or lots seeking title.  Commenting “N/A” is not acceptable.</w:t>
      </w:r>
    </w:p>
    <w:p w14:paraId="11A3E601" w14:textId="19CD260E" w:rsidR="007522C4" w:rsidRPr="004B6730" w:rsidRDefault="009B5D45" w:rsidP="32FBDD01">
      <w:pPr>
        <w:pStyle w:val="ListParagraph"/>
        <w:numPr>
          <w:ilvl w:val="0"/>
          <w:numId w:val="17"/>
        </w:numPr>
        <w:ind w:left="567" w:hanging="215"/>
        <w:rPr>
          <w:rFonts w:ascii="Aptos Display" w:hAnsi="Aptos Display" w:cstheme="majorBidi"/>
          <w:i/>
          <w:color w:val="000000" w:themeColor="text1"/>
        </w:rPr>
      </w:pPr>
      <w:r w:rsidRPr="32FBDD01">
        <w:rPr>
          <w:rFonts w:ascii="Aptos Display" w:hAnsi="Aptos Display" w:cstheme="majorBidi"/>
          <w:i/>
          <w:color w:val="C45911" w:themeColor="accent2" w:themeShade="BF"/>
        </w:rPr>
        <w:t>Where conditions are split into ‘sub-conditions’ (e.g. Condition 1(a), 1(b)ii, 1(c)iv etc), each sub-condition should be split out and individually addressed in its own table below</w:t>
      </w:r>
      <w:r w:rsidRPr="32FBDD01">
        <w:rPr>
          <w:rFonts w:ascii="Aptos Display" w:hAnsi="Aptos Display" w:cstheme="majorBidi"/>
          <w:i/>
        </w:rPr>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3BBEB4D0" w14:textId="77777777" w:rsidTr="00045E91">
        <w:trPr>
          <w:trHeight w:val="567"/>
        </w:trPr>
        <w:tc>
          <w:tcPr>
            <w:tcW w:w="2268" w:type="dxa"/>
          </w:tcPr>
          <w:p w14:paraId="07EC8631"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17E4B349" w14:textId="77777777" w:rsidR="00C70C25" w:rsidRPr="004B6730" w:rsidRDefault="00C70C25" w:rsidP="00045E91">
            <w:pPr>
              <w:rPr>
                <w:rFonts w:ascii="Aptos Display" w:hAnsi="Aptos Display" w:cstheme="majorBidi"/>
                <w:color w:val="000000" w:themeColor="text1"/>
              </w:rPr>
            </w:pPr>
          </w:p>
        </w:tc>
      </w:tr>
      <w:tr w:rsidR="00665D12" w:rsidRPr="00665D12" w14:paraId="0AB7D526" w14:textId="77777777" w:rsidTr="00045E91">
        <w:trPr>
          <w:trHeight w:val="567"/>
        </w:trPr>
        <w:tc>
          <w:tcPr>
            <w:tcW w:w="2268" w:type="dxa"/>
          </w:tcPr>
          <w:p w14:paraId="1E2B595F"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01041C5"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74861FCA" w14:textId="77777777" w:rsidTr="00045E91">
        <w:trPr>
          <w:trHeight w:val="567"/>
        </w:trPr>
        <w:tc>
          <w:tcPr>
            <w:tcW w:w="2268" w:type="dxa"/>
          </w:tcPr>
          <w:p w14:paraId="4978B73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QLDC COMMENTS</w:t>
            </w:r>
          </w:p>
        </w:tc>
        <w:tc>
          <w:tcPr>
            <w:tcW w:w="11766" w:type="dxa"/>
          </w:tcPr>
          <w:p w14:paraId="3719D17B" w14:textId="77777777" w:rsidR="00C70C25" w:rsidRPr="004B6730" w:rsidRDefault="00C70C25" w:rsidP="00045E91">
            <w:pPr>
              <w:spacing w:before="120" w:after="120"/>
              <w:rPr>
                <w:rFonts w:ascii="Aptos Display" w:hAnsi="Aptos Display" w:cstheme="majorBidi"/>
                <w:color w:val="000000" w:themeColor="text1"/>
              </w:rPr>
            </w:pPr>
          </w:p>
        </w:tc>
      </w:tr>
    </w:tbl>
    <w:p w14:paraId="58CEC3EC" w14:textId="587E8CDB" w:rsidR="0090735B" w:rsidRPr="004B6730" w:rsidRDefault="0090735B">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30261F31" w14:textId="77777777" w:rsidTr="00045E91">
        <w:trPr>
          <w:trHeight w:val="567"/>
        </w:trPr>
        <w:tc>
          <w:tcPr>
            <w:tcW w:w="2268" w:type="dxa"/>
          </w:tcPr>
          <w:p w14:paraId="1F9C1C6B"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42FAF216" w14:textId="4A146338" w:rsidR="00C70C25" w:rsidRPr="004B6730" w:rsidRDefault="00C70C25" w:rsidP="00045E91">
            <w:pPr>
              <w:rPr>
                <w:rFonts w:ascii="Aptos Display" w:hAnsi="Aptos Display" w:cstheme="majorBidi"/>
                <w:color w:val="000000" w:themeColor="text1"/>
              </w:rPr>
            </w:pPr>
          </w:p>
        </w:tc>
      </w:tr>
      <w:tr w:rsidR="00665D12" w:rsidRPr="00665D12" w14:paraId="2FF52C54" w14:textId="77777777" w:rsidTr="00045E91">
        <w:trPr>
          <w:trHeight w:val="567"/>
        </w:trPr>
        <w:tc>
          <w:tcPr>
            <w:tcW w:w="2268" w:type="dxa"/>
          </w:tcPr>
          <w:p w14:paraId="4187758A"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4B507B4" w14:textId="03614D5B" w:rsidR="00C70C25" w:rsidRPr="004B6730" w:rsidRDefault="00C70C25" w:rsidP="00045E91">
            <w:pPr>
              <w:spacing w:before="120" w:after="120"/>
              <w:rPr>
                <w:rFonts w:ascii="Aptos Display" w:hAnsi="Aptos Display" w:cstheme="majorBidi"/>
                <w:color w:val="000000" w:themeColor="text1"/>
              </w:rPr>
            </w:pPr>
          </w:p>
        </w:tc>
      </w:tr>
      <w:tr w:rsidR="00665D12" w:rsidRPr="00665D12" w14:paraId="51AE83C9" w14:textId="77777777" w:rsidTr="00045E91">
        <w:trPr>
          <w:trHeight w:val="567"/>
        </w:trPr>
        <w:tc>
          <w:tcPr>
            <w:tcW w:w="2268" w:type="dxa"/>
          </w:tcPr>
          <w:p w14:paraId="6BB2653C"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35E29D04" w14:textId="77777777" w:rsidR="00C70C25" w:rsidRPr="004B6730" w:rsidRDefault="00C70C25" w:rsidP="00045E91">
            <w:pPr>
              <w:spacing w:before="120" w:after="120"/>
              <w:rPr>
                <w:rFonts w:ascii="Aptos Display" w:hAnsi="Aptos Display" w:cstheme="majorBidi"/>
                <w:color w:val="000000" w:themeColor="text1"/>
              </w:rPr>
            </w:pPr>
          </w:p>
        </w:tc>
      </w:tr>
    </w:tbl>
    <w:p w14:paraId="09EE8CCC" w14:textId="2F028DFD"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6D183D28" w14:textId="77777777" w:rsidTr="00045E91">
        <w:trPr>
          <w:trHeight w:val="567"/>
        </w:trPr>
        <w:tc>
          <w:tcPr>
            <w:tcW w:w="2268" w:type="dxa"/>
          </w:tcPr>
          <w:p w14:paraId="7F509557"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517E15D4" w14:textId="77777777" w:rsidR="00C70C25" w:rsidRPr="004B6730" w:rsidRDefault="00C70C25" w:rsidP="00045E91">
            <w:pPr>
              <w:rPr>
                <w:rFonts w:ascii="Aptos Display" w:hAnsi="Aptos Display" w:cstheme="majorBidi"/>
                <w:color w:val="000000" w:themeColor="text1"/>
              </w:rPr>
            </w:pPr>
          </w:p>
        </w:tc>
      </w:tr>
      <w:tr w:rsidR="00665D12" w:rsidRPr="00665D12" w14:paraId="58550B51" w14:textId="77777777" w:rsidTr="00045E91">
        <w:trPr>
          <w:trHeight w:val="567"/>
        </w:trPr>
        <w:tc>
          <w:tcPr>
            <w:tcW w:w="2268" w:type="dxa"/>
          </w:tcPr>
          <w:p w14:paraId="55EF0AE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4E817AE9"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7630DDCF" w14:textId="77777777" w:rsidTr="00045E91">
        <w:trPr>
          <w:trHeight w:val="567"/>
        </w:trPr>
        <w:tc>
          <w:tcPr>
            <w:tcW w:w="2268" w:type="dxa"/>
          </w:tcPr>
          <w:p w14:paraId="51A017FD"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05C51E87" w14:textId="23FE534F" w:rsidR="00C70C25" w:rsidRPr="004B6730" w:rsidRDefault="00C70C25" w:rsidP="00045E91">
            <w:pPr>
              <w:spacing w:before="120" w:after="120"/>
              <w:rPr>
                <w:rFonts w:ascii="Aptos Display" w:hAnsi="Aptos Display" w:cstheme="majorBidi"/>
                <w:color w:val="000000" w:themeColor="text1"/>
              </w:rPr>
            </w:pPr>
          </w:p>
        </w:tc>
      </w:tr>
    </w:tbl>
    <w:p w14:paraId="100DDFD5" w14:textId="4BBA33F4"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742968EF" w14:textId="77777777" w:rsidTr="00045E91">
        <w:trPr>
          <w:trHeight w:val="567"/>
        </w:trPr>
        <w:tc>
          <w:tcPr>
            <w:tcW w:w="2268" w:type="dxa"/>
          </w:tcPr>
          <w:p w14:paraId="49C4E315"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214877D2" w14:textId="77777777" w:rsidR="00C70C25" w:rsidRPr="004B6730" w:rsidRDefault="00C70C25" w:rsidP="00045E91">
            <w:pPr>
              <w:rPr>
                <w:rFonts w:ascii="Aptos Display" w:hAnsi="Aptos Display" w:cstheme="majorBidi"/>
                <w:color w:val="000000" w:themeColor="text1"/>
              </w:rPr>
            </w:pPr>
          </w:p>
        </w:tc>
      </w:tr>
      <w:tr w:rsidR="00665D12" w:rsidRPr="00665D12" w14:paraId="36795341" w14:textId="77777777" w:rsidTr="00045E91">
        <w:trPr>
          <w:trHeight w:val="567"/>
        </w:trPr>
        <w:tc>
          <w:tcPr>
            <w:tcW w:w="2268" w:type="dxa"/>
          </w:tcPr>
          <w:p w14:paraId="73AB9B1F"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196AEFAC" w14:textId="22EE7367" w:rsidR="00C70C25" w:rsidRPr="004B6730" w:rsidRDefault="00C70C25" w:rsidP="00045E91">
            <w:pPr>
              <w:spacing w:before="120" w:after="120"/>
              <w:rPr>
                <w:rFonts w:ascii="Aptos Display" w:hAnsi="Aptos Display" w:cstheme="majorBidi"/>
                <w:color w:val="000000" w:themeColor="text1"/>
              </w:rPr>
            </w:pPr>
          </w:p>
        </w:tc>
      </w:tr>
      <w:tr w:rsidR="00665D12" w:rsidRPr="00665D12" w14:paraId="36783D70" w14:textId="77777777" w:rsidTr="00045E91">
        <w:trPr>
          <w:trHeight w:val="567"/>
        </w:trPr>
        <w:tc>
          <w:tcPr>
            <w:tcW w:w="2268" w:type="dxa"/>
          </w:tcPr>
          <w:p w14:paraId="677BC02C"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118856D7" w14:textId="77777777" w:rsidR="00C70C25" w:rsidRPr="004B6730" w:rsidRDefault="00C70C25" w:rsidP="00045E91">
            <w:pPr>
              <w:spacing w:before="120" w:after="120"/>
              <w:rPr>
                <w:rFonts w:ascii="Aptos Display" w:hAnsi="Aptos Display" w:cstheme="majorBidi"/>
                <w:color w:val="000000" w:themeColor="text1"/>
              </w:rPr>
            </w:pPr>
          </w:p>
        </w:tc>
      </w:tr>
    </w:tbl>
    <w:p w14:paraId="4167E4E4" w14:textId="3DD9C888"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13452228" w14:textId="77777777" w:rsidTr="00045E91">
        <w:trPr>
          <w:trHeight w:val="567"/>
        </w:trPr>
        <w:tc>
          <w:tcPr>
            <w:tcW w:w="2268" w:type="dxa"/>
          </w:tcPr>
          <w:p w14:paraId="72D0793E"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42C82520" w14:textId="77777777" w:rsidR="00C70C25" w:rsidRPr="004B6730" w:rsidRDefault="00C70C25" w:rsidP="00045E91">
            <w:pPr>
              <w:rPr>
                <w:rFonts w:ascii="Aptos Display" w:hAnsi="Aptos Display" w:cstheme="majorBidi"/>
                <w:color w:val="000000" w:themeColor="text1"/>
              </w:rPr>
            </w:pPr>
          </w:p>
        </w:tc>
      </w:tr>
      <w:tr w:rsidR="00665D12" w:rsidRPr="00665D12" w14:paraId="4AA9838E" w14:textId="77777777" w:rsidTr="00045E91">
        <w:trPr>
          <w:trHeight w:val="567"/>
        </w:trPr>
        <w:tc>
          <w:tcPr>
            <w:tcW w:w="2268" w:type="dxa"/>
          </w:tcPr>
          <w:p w14:paraId="5E3C10BA"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DEVELOPER COMMENTS</w:t>
            </w:r>
          </w:p>
        </w:tc>
        <w:tc>
          <w:tcPr>
            <w:tcW w:w="11766" w:type="dxa"/>
          </w:tcPr>
          <w:p w14:paraId="415A9240"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304B01F7" w14:textId="77777777" w:rsidTr="00045E91">
        <w:trPr>
          <w:trHeight w:val="567"/>
        </w:trPr>
        <w:tc>
          <w:tcPr>
            <w:tcW w:w="2268" w:type="dxa"/>
          </w:tcPr>
          <w:p w14:paraId="6428C46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0B03EA95" w14:textId="77777777" w:rsidR="00C70C25" w:rsidRPr="004B6730" w:rsidRDefault="00C70C25" w:rsidP="00045E91">
            <w:pPr>
              <w:spacing w:before="120" w:after="120"/>
              <w:rPr>
                <w:rFonts w:ascii="Aptos Display" w:hAnsi="Aptos Display" w:cstheme="majorBidi"/>
                <w:color w:val="000000" w:themeColor="text1"/>
              </w:rPr>
            </w:pPr>
          </w:p>
        </w:tc>
      </w:tr>
    </w:tbl>
    <w:p w14:paraId="66EED0E3" w14:textId="48971E2C"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377D050B" w14:textId="77777777" w:rsidTr="00045E91">
        <w:trPr>
          <w:trHeight w:val="567"/>
        </w:trPr>
        <w:tc>
          <w:tcPr>
            <w:tcW w:w="2268" w:type="dxa"/>
          </w:tcPr>
          <w:p w14:paraId="457E8EF2"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233EB39B" w14:textId="77777777" w:rsidR="00C70C25" w:rsidRPr="004B6730" w:rsidRDefault="00C70C25" w:rsidP="00045E91">
            <w:pPr>
              <w:rPr>
                <w:rFonts w:ascii="Aptos Display" w:hAnsi="Aptos Display" w:cstheme="majorBidi"/>
                <w:color w:val="000000" w:themeColor="text1"/>
              </w:rPr>
            </w:pPr>
          </w:p>
        </w:tc>
      </w:tr>
      <w:tr w:rsidR="00665D12" w:rsidRPr="00665D12" w14:paraId="04360788" w14:textId="77777777" w:rsidTr="00045E91">
        <w:trPr>
          <w:trHeight w:val="567"/>
        </w:trPr>
        <w:tc>
          <w:tcPr>
            <w:tcW w:w="2268" w:type="dxa"/>
          </w:tcPr>
          <w:p w14:paraId="523758A0"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304FE5F7"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4AEE2164" w14:textId="77777777" w:rsidTr="00045E91">
        <w:trPr>
          <w:trHeight w:val="567"/>
        </w:trPr>
        <w:tc>
          <w:tcPr>
            <w:tcW w:w="2268" w:type="dxa"/>
          </w:tcPr>
          <w:p w14:paraId="27CB94DF"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481AE5C9" w14:textId="77777777" w:rsidR="00C70C25" w:rsidRPr="004B6730" w:rsidRDefault="00C70C25" w:rsidP="00045E91">
            <w:pPr>
              <w:spacing w:before="120" w:after="120"/>
              <w:rPr>
                <w:rFonts w:ascii="Aptos Display" w:hAnsi="Aptos Display" w:cstheme="majorBidi"/>
                <w:color w:val="000000" w:themeColor="text1"/>
              </w:rPr>
            </w:pPr>
          </w:p>
        </w:tc>
      </w:tr>
    </w:tbl>
    <w:p w14:paraId="686D55B9" w14:textId="2C83DD36"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7CFABD3F" w14:textId="77777777" w:rsidTr="00045E91">
        <w:trPr>
          <w:trHeight w:val="567"/>
        </w:trPr>
        <w:tc>
          <w:tcPr>
            <w:tcW w:w="2268" w:type="dxa"/>
          </w:tcPr>
          <w:p w14:paraId="392C85FC"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7C1CEE9B" w14:textId="77777777" w:rsidR="00C70C25" w:rsidRPr="004B6730" w:rsidRDefault="00C70C25" w:rsidP="00045E91">
            <w:pPr>
              <w:rPr>
                <w:rFonts w:ascii="Aptos Display" w:hAnsi="Aptos Display" w:cstheme="majorBidi"/>
                <w:color w:val="000000" w:themeColor="text1"/>
              </w:rPr>
            </w:pPr>
          </w:p>
        </w:tc>
      </w:tr>
      <w:tr w:rsidR="00665D12" w:rsidRPr="00665D12" w14:paraId="5FE89264" w14:textId="77777777" w:rsidTr="00045E91">
        <w:trPr>
          <w:trHeight w:val="567"/>
        </w:trPr>
        <w:tc>
          <w:tcPr>
            <w:tcW w:w="2268" w:type="dxa"/>
          </w:tcPr>
          <w:p w14:paraId="3A3B0D5A"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67C0C17"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329669B9" w14:textId="77777777" w:rsidTr="00045E91">
        <w:trPr>
          <w:trHeight w:val="567"/>
        </w:trPr>
        <w:tc>
          <w:tcPr>
            <w:tcW w:w="2268" w:type="dxa"/>
          </w:tcPr>
          <w:p w14:paraId="7844DD77"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04F127F4" w14:textId="77777777" w:rsidR="00C70C25" w:rsidRPr="004B6730" w:rsidRDefault="00C70C25" w:rsidP="00045E91">
            <w:pPr>
              <w:spacing w:before="120" w:after="120"/>
              <w:rPr>
                <w:rFonts w:ascii="Aptos Display" w:hAnsi="Aptos Display" w:cstheme="majorBidi"/>
                <w:color w:val="000000" w:themeColor="text1"/>
              </w:rPr>
            </w:pPr>
          </w:p>
        </w:tc>
      </w:tr>
    </w:tbl>
    <w:p w14:paraId="59CA18F6" w14:textId="4F62ACE2"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73DC0A83" w14:textId="77777777" w:rsidTr="00045E91">
        <w:trPr>
          <w:trHeight w:val="567"/>
        </w:trPr>
        <w:tc>
          <w:tcPr>
            <w:tcW w:w="2268" w:type="dxa"/>
          </w:tcPr>
          <w:p w14:paraId="6A304896"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595D859F" w14:textId="77777777" w:rsidR="00C70C25" w:rsidRPr="004B6730" w:rsidRDefault="00C70C25" w:rsidP="00045E91">
            <w:pPr>
              <w:rPr>
                <w:rFonts w:ascii="Aptos Display" w:hAnsi="Aptos Display" w:cstheme="majorBidi"/>
                <w:color w:val="000000" w:themeColor="text1"/>
              </w:rPr>
            </w:pPr>
          </w:p>
        </w:tc>
      </w:tr>
      <w:tr w:rsidR="00665D12" w:rsidRPr="00665D12" w14:paraId="15B834B9" w14:textId="77777777" w:rsidTr="00045E91">
        <w:trPr>
          <w:trHeight w:val="567"/>
        </w:trPr>
        <w:tc>
          <w:tcPr>
            <w:tcW w:w="2268" w:type="dxa"/>
          </w:tcPr>
          <w:p w14:paraId="5B8C370E"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2D28EA7B"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31B23537" w14:textId="77777777" w:rsidTr="00045E91">
        <w:trPr>
          <w:trHeight w:val="567"/>
        </w:trPr>
        <w:tc>
          <w:tcPr>
            <w:tcW w:w="2268" w:type="dxa"/>
          </w:tcPr>
          <w:p w14:paraId="56CB4DFC"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507B9FE7" w14:textId="77777777" w:rsidR="00C70C25" w:rsidRPr="004B6730" w:rsidRDefault="00C70C25" w:rsidP="00045E91">
            <w:pPr>
              <w:spacing w:before="120" w:after="120"/>
              <w:rPr>
                <w:rFonts w:ascii="Aptos Display" w:hAnsi="Aptos Display" w:cstheme="majorBidi"/>
                <w:color w:val="000000" w:themeColor="text1"/>
              </w:rPr>
            </w:pPr>
          </w:p>
        </w:tc>
      </w:tr>
    </w:tbl>
    <w:p w14:paraId="178F294E" w14:textId="1CB03FB9"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6CF7B89" w14:textId="77777777" w:rsidTr="00045E91">
        <w:trPr>
          <w:trHeight w:val="567"/>
        </w:trPr>
        <w:tc>
          <w:tcPr>
            <w:tcW w:w="2268" w:type="dxa"/>
          </w:tcPr>
          <w:p w14:paraId="1E66C26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CONDITION No:</w:t>
            </w:r>
          </w:p>
        </w:tc>
        <w:tc>
          <w:tcPr>
            <w:tcW w:w="11766" w:type="dxa"/>
          </w:tcPr>
          <w:p w14:paraId="673C13C6" w14:textId="77777777" w:rsidR="00C70C25" w:rsidRPr="004B6730" w:rsidRDefault="00C70C25" w:rsidP="00045E91">
            <w:pPr>
              <w:rPr>
                <w:rFonts w:ascii="Aptos Display" w:hAnsi="Aptos Display" w:cstheme="majorBidi"/>
                <w:color w:val="000000" w:themeColor="text1"/>
              </w:rPr>
            </w:pPr>
          </w:p>
        </w:tc>
      </w:tr>
      <w:tr w:rsidR="00665D12" w:rsidRPr="00665D12" w14:paraId="714CFB64" w14:textId="77777777" w:rsidTr="00045E91">
        <w:trPr>
          <w:trHeight w:val="567"/>
        </w:trPr>
        <w:tc>
          <w:tcPr>
            <w:tcW w:w="2268" w:type="dxa"/>
          </w:tcPr>
          <w:p w14:paraId="60C2D9C2"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2E28E103"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13C595EA" w14:textId="77777777" w:rsidTr="00045E91">
        <w:trPr>
          <w:trHeight w:val="567"/>
        </w:trPr>
        <w:tc>
          <w:tcPr>
            <w:tcW w:w="2268" w:type="dxa"/>
          </w:tcPr>
          <w:p w14:paraId="31551A3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28DBCFF4" w14:textId="535D5F1E" w:rsidR="00C70C25" w:rsidRPr="004B6730" w:rsidRDefault="00C70C25" w:rsidP="00045E91">
            <w:pPr>
              <w:spacing w:before="120" w:after="120"/>
              <w:rPr>
                <w:rFonts w:ascii="Aptos Display" w:hAnsi="Aptos Display" w:cstheme="majorBidi"/>
                <w:color w:val="000000" w:themeColor="text1"/>
              </w:rPr>
            </w:pPr>
          </w:p>
        </w:tc>
      </w:tr>
    </w:tbl>
    <w:p w14:paraId="30894D49" w14:textId="1E14F66B"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7F36AE52" w14:textId="77777777" w:rsidTr="00045E91">
        <w:trPr>
          <w:trHeight w:val="567"/>
        </w:trPr>
        <w:tc>
          <w:tcPr>
            <w:tcW w:w="2268" w:type="dxa"/>
          </w:tcPr>
          <w:p w14:paraId="5F56C286"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1E7164D9" w14:textId="77777777" w:rsidR="00C70C25" w:rsidRPr="004B6730" w:rsidRDefault="00C70C25" w:rsidP="00045E91">
            <w:pPr>
              <w:rPr>
                <w:rFonts w:ascii="Aptos Display" w:hAnsi="Aptos Display" w:cstheme="majorBidi"/>
                <w:color w:val="000000" w:themeColor="text1"/>
              </w:rPr>
            </w:pPr>
          </w:p>
        </w:tc>
      </w:tr>
      <w:tr w:rsidR="00665D12" w:rsidRPr="00665D12" w14:paraId="224EED47" w14:textId="77777777" w:rsidTr="00045E91">
        <w:trPr>
          <w:trHeight w:val="567"/>
        </w:trPr>
        <w:tc>
          <w:tcPr>
            <w:tcW w:w="2268" w:type="dxa"/>
          </w:tcPr>
          <w:p w14:paraId="6FCA89A8"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480FD443"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0D4B024A" w14:textId="77777777" w:rsidTr="00045E91">
        <w:trPr>
          <w:trHeight w:val="567"/>
        </w:trPr>
        <w:tc>
          <w:tcPr>
            <w:tcW w:w="2268" w:type="dxa"/>
          </w:tcPr>
          <w:p w14:paraId="48F17597"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7238EF8E" w14:textId="77777777" w:rsidR="00C70C25" w:rsidRPr="004B6730" w:rsidRDefault="00C70C25" w:rsidP="00045E91">
            <w:pPr>
              <w:spacing w:before="120" w:after="120"/>
              <w:rPr>
                <w:rFonts w:ascii="Aptos Display" w:hAnsi="Aptos Display" w:cstheme="majorBidi"/>
                <w:color w:val="000000" w:themeColor="text1"/>
              </w:rPr>
            </w:pPr>
          </w:p>
        </w:tc>
      </w:tr>
    </w:tbl>
    <w:p w14:paraId="253E3A7E" w14:textId="11A39359"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583CA39B" w14:textId="77777777" w:rsidTr="00045E91">
        <w:trPr>
          <w:trHeight w:val="567"/>
        </w:trPr>
        <w:tc>
          <w:tcPr>
            <w:tcW w:w="2268" w:type="dxa"/>
          </w:tcPr>
          <w:p w14:paraId="1B961F3E"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693959F3" w14:textId="77777777" w:rsidR="00C70C25" w:rsidRPr="004B6730" w:rsidRDefault="00C70C25" w:rsidP="00045E91">
            <w:pPr>
              <w:rPr>
                <w:rFonts w:ascii="Aptos Display" w:hAnsi="Aptos Display" w:cstheme="majorBidi"/>
                <w:color w:val="000000" w:themeColor="text1"/>
              </w:rPr>
            </w:pPr>
          </w:p>
        </w:tc>
      </w:tr>
      <w:tr w:rsidR="00665D12" w:rsidRPr="00665D12" w14:paraId="50718593" w14:textId="77777777" w:rsidTr="00045E91">
        <w:trPr>
          <w:trHeight w:val="567"/>
        </w:trPr>
        <w:tc>
          <w:tcPr>
            <w:tcW w:w="2268" w:type="dxa"/>
          </w:tcPr>
          <w:p w14:paraId="295D5377"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7C57D41E"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4A1571CD" w14:textId="77777777" w:rsidTr="00045E91">
        <w:trPr>
          <w:trHeight w:val="567"/>
        </w:trPr>
        <w:tc>
          <w:tcPr>
            <w:tcW w:w="2268" w:type="dxa"/>
          </w:tcPr>
          <w:p w14:paraId="2E1E29DA"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563854AE" w14:textId="77777777" w:rsidR="00C70C25" w:rsidRPr="004B6730" w:rsidRDefault="00C70C25" w:rsidP="00045E91">
            <w:pPr>
              <w:spacing w:before="120" w:after="120"/>
              <w:rPr>
                <w:rFonts w:ascii="Aptos Display" w:hAnsi="Aptos Display" w:cstheme="majorBidi"/>
                <w:color w:val="000000" w:themeColor="text1"/>
              </w:rPr>
            </w:pPr>
          </w:p>
        </w:tc>
      </w:tr>
    </w:tbl>
    <w:p w14:paraId="4B58753A" w14:textId="33BB901A"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2A0FC72E" w14:textId="77777777" w:rsidTr="00045E91">
        <w:trPr>
          <w:trHeight w:val="567"/>
        </w:trPr>
        <w:tc>
          <w:tcPr>
            <w:tcW w:w="2268" w:type="dxa"/>
          </w:tcPr>
          <w:p w14:paraId="739CBAE1"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5EBA3F00" w14:textId="77777777" w:rsidR="00C70C25" w:rsidRPr="004B6730" w:rsidRDefault="00C70C25" w:rsidP="00045E91">
            <w:pPr>
              <w:rPr>
                <w:rFonts w:ascii="Aptos Display" w:hAnsi="Aptos Display" w:cstheme="majorBidi"/>
                <w:color w:val="000000" w:themeColor="text1"/>
              </w:rPr>
            </w:pPr>
          </w:p>
        </w:tc>
      </w:tr>
      <w:tr w:rsidR="00665D12" w:rsidRPr="00665D12" w14:paraId="745C1FC7" w14:textId="77777777" w:rsidTr="00045E91">
        <w:trPr>
          <w:trHeight w:val="567"/>
        </w:trPr>
        <w:tc>
          <w:tcPr>
            <w:tcW w:w="2268" w:type="dxa"/>
          </w:tcPr>
          <w:p w14:paraId="3A5903EE"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3F8A199"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59B09E6D" w14:textId="77777777" w:rsidTr="00045E91">
        <w:trPr>
          <w:trHeight w:val="567"/>
        </w:trPr>
        <w:tc>
          <w:tcPr>
            <w:tcW w:w="2268" w:type="dxa"/>
          </w:tcPr>
          <w:p w14:paraId="0D3C1426"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54DDBD36" w14:textId="77777777" w:rsidR="00C70C25" w:rsidRPr="004B6730" w:rsidRDefault="00C70C25" w:rsidP="00045E91">
            <w:pPr>
              <w:spacing w:before="120" w:after="120"/>
              <w:rPr>
                <w:rFonts w:ascii="Aptos Display" w:hAnsi="Aptos Display" w:cstheme="majorBidi"/>
                <w:color w:val="000000" w:themeColor="text1"/>
              </w:rPr>
            </w:pPr>
          </w:p>
        </w:tc>
      </w:tr>
    </w:tbl>
    <w:p w14:paraId="3D940BFD" w14:textId="67BAA552"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44FD993C" w14:textId="77777777" w:rsidTr="00045E91">
        <w:trPr>
          <w:trHeight w:val="567"/>
        </w:trPr>
        <w:tc>
          <w:tcPr>
            <w:tcW w:w="2268" w:type="dxa"/>
          </w:tcPr>
          <w:p w14:paraId="088742A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481411D9" w14:textId="77777777" w:rsidR="00C70C25" w:rsidRPr="004B6730" w:rsidRDefault="00C70C25" w:rsidP="00045E91">
            <w:pPr>
              <w:rPr>
                <w:rFonts w:ascii="Aptos Display" w:hAnsi="Aptos Display" w:cstheme="majorBidi"/>
                <w:color w:val="000000" w:themeColor="text1"/>
              </w:rPr>
            </w:pPr>
          </w:p>
        </w:tc>
      </w:tr>
      <w:tr w:rsidR="00665D12" w:rsidRPr="00665D12" w14:paraId="47F80AA9" w14:textId="77777777" w:rsidTr="00045E91">
        <w:trPr>
          <w:trHeight w:val="567"/>
        </w:trPr>
        <w:tc>
          <w:tcPr>
            <w:tcW w:w="2268" w:type="dxa"/>
          </w:tcPr>
          <w:p w14:paraId="4FEC5FBF"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3A221122" w14:textId="355AA22A" w:rsidR="00C70C25" w:rsidRPr="004B6730" w:rsidRDefault="00C70C25" w:rsidP="00045E91">
            <w:pPr>
              <w:spacing w:before="120" w:after="120"/>
              <w:rPr>
                <w:rFonts w:ascii="Aptos Display" w:hAnsi="Aptos Display" w:cstheme="majorBidi"/>
                <w:color w:val="000000" w:themeColor="text1"/>
              </w:rPr>
            </w:pPr>
          </w:p>
        </w:tc>
      </w:tr>
      <w:tr w:rsidR="00665D12" w:rsidRPr="00665D12" w14:paraId="10194801" w14:textId="77777777" w:rsidTr="00045E91">
        <w:trPr>
          <w:trHeight w:val="567"/>
        </w:trPr>
        <w:tc>
          <w:tcPr>
            <w:tcW w:w="2268" w:type="dxa"/>
          </w:tcPr>
          <w:p w14:paraId="11BDCFE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39DDE14E" w14:textId="49CFD8D2" w:rsidR="00C70C25" w:rsidRPr="004B6730" w:rsidRDefault="00C70C25" w:rsidP="00045E91">
            <w:pPr>
              <w:spacing w:before="120" w:after="120"/>
              <w:rPr>
                <w:rFonts w:ascii="Aptos Display" w:hAnsi="Aptos Display" w:cstheme="majorBidi"/>
                <w:color w:val="000000" w:themeColor="text1"/>
              </w:rPr>
            </w:pPr>
          </w:p>
        </w:tc>
      </w:tr>
    </w:tbl>
    <w:p w14:paraId="7E651FF0" w14:textId="34EBF999"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3F02C5A3" w14:textId="77777777" w:rsidTr="00045E91">
        <w:trPr>
          <w:trHeight w:val="567"/>
        </w:trPr>
        <w:tc>
          <w:tcPr>
            <w:tcW w:w="2268" w:type="dxa"/>
          </w:tcPr>
          <w:p w14:paraId="50A539B5"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6DA3C67E" w14:textId="77777777" w:rsidR="00C70C25" w:rsidRPr="004B6730" w:rsidRDefault="00C70C25" w:rsidP="00045E91">
            <w:pPr>
              <w:rPr>
                <w:rFonts w:ascii="Aptos Display" w:hAnsi="Aptos Display" w:cstheme="majorBidi"/>
                <w:color w:val="000000" w:themeColor="text1"/>
              </w:rPr>
            </w:pPr>
          </w:p>
        </w:tc>
      </w:tr>
      <w:tr w:rsidR="00665D12" w:rsidRPr="00665D12" w14:paraId="0DE7C965" w14:textId="77777777" w:rsidTr="00045E91">
        <w:trPr>
          <w:trHeight w:val="567"/>
        </w:trPr>
        <w:tc>
          <w:tcPr>
            <w:tcW w:w="2268" w:type="dxa"/>
          </w:tcPr>
          <w:p w14:paraId="6864CD6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7E29351E"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3E738F24" w14:textId="77777777" w:rsidTr="00045E91">
        <w:trPr>
          <w:trHeight w:val="567"/>
        </w:trPr>
        <w:tc>
          <w:tcPr>
            <w:tcW w:w="2268" w:type="dxa"/>
          </w:tcPr>
          <w:p w14:paraId="1025E72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1921BD9A" w14:textId="77777777" w:rsidR="00C70C25" w:rsidRPr="004B6730" w:rsidRDefault="00C70C25" w:rsidP="00045E91">
            <w:pPr>
              <w:spacing w:before="120" w:after="120"/>
              <w:rPr>
                <w:rFonts w:ascii="Aptos Display" w:hAnsi="Aptos Display" w:cstheme="majorBidi"/>
                <w:color w:val="000000" w:themeColor="text1"/>
              </w:rPr>
            </w:pPr>
          </w:p>
        </w:tc>
      </w:tr>
    </w:tbl>
    <w:p w14:paraId="5BD33500" w14:textId="72473BE1"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2C3FEA86" w14:textId="77777777" w:rsidTr="00045E91">
        <w:trPr>
          <w:trHeight w:val="567"/>
        </w:trPr>
        <w:tc>
          <w:tcPr>
            <w:tcW w:w="2268" w:type="dxa"/>
          </w:tcPr>
          <w:p w14:paraId="3F7F40EB"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0FEA5808" w14:textId="77777777" w:rsidR="00C70C25" w:rsidRPr="004B6730" w:rsidRDefault="00C70C25" w:rsidP="00045E91">
            <w:pPr>
              <w:rPr>
                <w:rFonts w:ascii="Aptos Display" w:hAnsi="Aptos Display" w:cstheme="majorBidi"/>
                <w:color w:val="000000" w:themeColor="text1"/>
              </w:rPr>
            </w:pPr>
          </w:p>
        </w:tc>
      </w:tr>
      <w:tr w:rsidR="00665D12" w:rsidRPr="00665D12" w14:paraId="1239E45E" w14:textId="77777777" w:rsidTr="00045E91">
        <w:trPr>
          <w:trHeight w:val="567"/>
        </w:trPr>
        <w:tc>
          <w:tcPr>
            <w:tcW w:w="2268" w:type="dxa"/>
          </w:tcPr>
          <w:p w14:paraId="2B14D25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58D5841B"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66CAF8D6" w14:textId="77777777" w:rsidTr="00045E91">
        <w:trPr>
          <w:trHeight w:val="567"/>
        </w:trPr>
        <w:tc>
          <w:tcPr>
            <w:tcW w:w="2268" w:type="dxa"/>
          </w:tcPr>
          <w:p w14:paraId="51FA947B"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151F2494" w14:textId="77777777" w:rsidR="00C70C25" w:rsidRPr="004B6730" w:rsidRDefault="00C70C25" w:rsidP="00045E91">
            <w:pPr>
              <w:spacing w:before="120" w:after="120"/>
              <w:rPr>
                <w:rFonts w:ascii="Aptos Display" w:hAnsi="Aptos Display" w:cstheme="majorBidi"/>
                <w:color w:val="000000" w:themeColor="text1"/>
              </w:rPr>
            </w:pPr>
          </w:p>
        </w:tc>
      </w:tr>
    </w:tbl>
    <w:p w14:paraId="31D124D8" w14:textId="10257F8C"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A34D9CE" w14:textId="77777777" w:rsidTr="00045E91">
        <w:trPr>
          <w:trHeight w:val="567"/>
        </w:trPr>
        <w:tc>
          <w:tcPr>
            <w:tcW w:w="2268" w:type="dxa"/>
          </w:tcPr>
          <w:p w14:paraId="14AB12EA" w14:textId="711D02D6"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color w:val="000000" w:themeColor="text1"/>
              </w:rPr>
              <w:br w:type="page"/>
            </w:r>
            <w:r w:rsidRPr="32FBDD01">
              <w:rPr>
                <w:rFonts w:ascii="Aptos Display" w:hAnsi="Aptos Display" w:cstheme="majorBidi"/>
                <w:b/>
                <w:color w:val="000000" w:themeColor="text1"/>
              </w:rPr>
              <w:t>CONDITION No:</w:t>
            </w:r>
          </w:p>
        </w:tc>
        <w:tc>
          <w:tcPr>
            <w:tcW w:w="11766" w:type="dxa"/>
          </w:tcPr>
          <w:p w14:paraId="020162B8" w14:textId="6F4E5DB8" w:rsidR="00C70C25" w:rsidRPr="004B6730" w:rsidRDefault="00C70C25" w:rsidP="00045E91">
            <w:pPr>
              <w:rPr>
                <w:rFonts w:ascii="Aptos Display" w:hAnsi="Aptos Display" w:cstheme="majorBidi"/>
                <w:color w:val="000000" w:themeColor="text1"/>
              </w:rPr>
            </w:pPr>
          </w:p>
        </w:tc>
      </w:tr>
      <w:tr w:rsidR="00665D12" w:rsidRPr="00665D12" w14:paraId="788E87E1" w14:textId="77777777" w:rsidTr="00045E91">
        <w:trPr>
          <w:trHeight w:val="567"/>
        </w:trPr>
        <w:tc>
          <w:tcPr>
            <w:tcW w:w="2268" w:type="dxa"/>
          </w:tcPr>
          <w:p w14:paraId="289466B7"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603551C3" w14:textId="2C6E5B26" w:rsidR="00C70C25" w:rsidRPr="004B6730" w:rsidRDefault="00C70C25" w:rsidP="00045E91">
            <w:pPr>
              <w:spacing w:before="120" w:after="120"/>
              <w:rPr>
                <w:rFonts w:ascii="Aptos Display" w:hAnsi="Aptos Display" w:cstheme="majorBidi"/>
                <w:color w:val="000000" w:themeColor="text1"/>
              </w:rPr>
            </w:pPr>
          </w:p>
        </w:tc>
      </w:tr>
      <w:tr w:rsidR="00665D12" w:rsidRPr="00665D12" w14:paraId="496CECE3" w14:textId="77777777" w:rsidTr="00045E91">
        <w:trPr>
          <w:trHeight w:val="567"/>
        </w:trPr>
        <w:tc>
          <w:tcPr>
            <w:tcW w:w="2268" w:type="dxa"/>
          </w:tcPr>
          <w:p w14:paraId="0EFFC9C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lastRenderedPageBreak/>
              <w:t>QLDC COMMENTS</w:t>
            </w:r>
          </w:p>
        </w:tc>
        <w:tc>
          <w:tcPr>
            <w:tcW w:w="11766" w:type="dxa"/>
          </w:tcPr>
          <w:p w14:paraId="05EBFD9C" w14:textId="20AB8BA9" w:rsidR="00C70C25" w:rsidRPr="004B6730" w:rsidRDefault="00C70C25" w:rsidP="00045E91">
            <w:pPr>
              <w:spacing w:before="120" w:after="120"/>
              <w:rPr>
                <w:rFonts w:ascii="Aptos Display" w:hAnsi="Aptos Display" w:cstheme="majorBidi"/>
                <w:color w:val="000000" w:themeColor="text1"/>
              </w:rPr>
            </w:pPr>
          </w:p>
        </w:tc>
      </w:tr>
    </w:tbl>
    <w:p w14:paraId="3EB3BB4E" w14:textId="0DB5E158"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58CBC6AC" w14:textId="77777777" w:rsidTr="00045E91">
        <w:trPr>
          <w:trHeight w:val="567"/>
        </w:trPr>
        <w:tc>
          <w:tcPr>
            <w:tcW w:w="2268" w:type="dxa"/>
          </w:tcPr>
          <w:p w14:paraId="5C92C479"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05884BAC" w14:textId="77777777" w:rsidR="00C70C25" w:rsidRPr="004B6730" w:rsidRDefault="00C70C25" w:rsidP="00045E91">
            <w:pPr>
              <w:rPr>
                <w:rFonts w:ascii="Aptos Display" w:hAnsi="Aptos Display" w:cstheme="majorBidi"/>
                <w:color w:val="000000" w:themeColor="text1"/>
              </w:rPr>
            </w:pPr>
          </w:p>
        </w:tc>
      </w:tr>
      <w:tr w:rsidR="00665D12" w:rsidRPr="00665D12" w14:paraId="10F75D84" w14:textId="77777777" w:rsidTr="00045E91">
        <w:trPr>
          <w:trHeight w:val="567"/>
        </w:trPr>
        <w:tc>
          <w:tcPr>
            <w:tcW w:w="2268" w:type="dxa"/>
          </w:tcPr>
          <w:p w14:paraId="1C918F60"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17361604"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79A3549B" w14:textId="77777777" w:rsidTr="00045E91">
        <w:trPr>
          <w:trHeight w:val="567"/>
        </w:trPr>
        <w:tc>
          <w:tcPr>
            <w:tcW w:w="2268" w:type="dxa"/>
          </w:tcPr>
          <w:p w14:paraId="7CCB3E0E"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1C18ACA1" w14:textId="77777777" w:rsidR="00C70C25" w:rsidRPr="004B6730" w:rsidRDefault="00C70C25" w:rsidP="00045E91">
            <w:pPr>
              <w:spacing w:before="120" w:after="120"/>
              <w:rPr>
                <w:rFonts w:ascii="Aptos Display" w:hAnsi="Aptos Display" w:cstheme="majorBidi"/>
                <w:color w:val="000000" w:themeColor="text1"/>
              </w:rPr>
            </w:pPr>
          </w:p>
        </w:tc>
      </w:tr>
    </w:tbl>
    <w:p w14:paraId="1A6E5608" w14:textId="77777777"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1EC94E0" w14:textId="77777777" w:rsidTr="00045E91">
        <w:trPr>
          <w:trHeight w:val="567"/>
        </w:trPr>
        <w:tc>
          <w:tcPr>
            <w:tcW w:w="2268" w:type="dxa"/>
          </w:tcPr>
          <w:p w14:paraId="15E73000"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CONDITION No:</w:t>
            </w:r>
          </w:p>
        </w:tc>
        <w:tc>
          <w:tcPr>
            <w:tcW w:w="11766" w:type="dxa"/>
          </w:tcPr>
          <w:p w14:paraId="6129213A" w14:textId="77777777" w:rsidR="00C70C25" w:rsidRPr="004B6730" w:rsidRDefault="00C70C25" w:rsidP="00045E91">
            <w:pPr>
              <w:rPr>
                <w:rFonts w:ascii="Aptos Display" w:hAnsi="Aptos Display" w:cstheme="majorBidi"/>
                <w:color w:val="000000" w:themeColor="text1"/>
              </w:rPr>
            </w:pPr>
          </w:p>
        </w:tc>
      </w:tr>
      <w:tr w:rsidR="00665D12" w:rsidRPr="00665D12" w14:paraId="5597354E" w14:textId="77777777" w:rsidTr="00045E91">
        <w:trPr>
          <w:trHeight w:val="567"/>
        </w:trPr>
        <w:tc>
          <w:tcPr>
            <w:tcW w:w="2268" w:type="dxa"/>
          </w:tcPr>
          <w:p w14:paraId="6C1810F1"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724ED6E6"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65836110" w14:textId="77777777" w:rsidTr="00045E91">
        <w:trPr>
          <w:trHeight w:val="567"/>
        </w:trPr>
        <w:tc>
          <w:tcPr>
            <w:tcW w:w="2268" w:type="dxa"/>
          </w:tcPr>
          <w:p w14:paraId="24E4E600"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7C5860B8" w14:textId="77777777" w:rsidR="00C70C25" w:rsidRPr="004B6730" w:rsidRDefault="00C70C25" w:rsidP="00045E91">
            <w:pPr>
              <w:spacing w:before="120" w:after="120"/>
              <w:rPr>
                <w:rFonts w:ascii="Aptos Display" w:hAnsi="Aptos Display" w:cstheme="majorBidi"/>
                <w:color w:val="000000" w:themeColor="text1"/>
              </w:rPr>
            </w:pPr>
          </w:p>
        </w:tc>
      </w:tr>
    </w:tbl>
    <w:p w14:paraId="45ED5768" w14:textId="77777777" w:rsidR="00C70C25" w:rsidRPr="004B6730" w:rsidRDefault="00C70C25">
      <w:pPr>
        <w:rPr>
          <w:rFonts w:ascii="Aptos Display" w:hAnsi="Aptos Display" w:cstheme="majorBidi"/>
          <w:color w:val="000000" w:themeColor="text1"/>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766"/>
      </w:tblGrid>
      <w:tr w:rsidR="00665D12" w:rsidRPr="00665D12" w14:paraId="0AB61737" w14:textId="77777777" w:rsidTr="00045E91">
        <w:trPr>
          <w:trHeight w:val="567"/>
        </w:trPr>
        <w:tc>
          <w:tcPr>
            <w:tcW w:w="2268" w:type="dxa"/>
          </w:tcPr>
          <w:p w14:paraId="384F827D" w14:textId="0102D145"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color w:val="000000" w:themeColor="text1"/>
              </w:rPr>
              <w:br w:type="page"/>
            </w:r>
            <w:r w:rsidRPr="32FBDD01">
              <w:rPr>
                <w:rFonts w:ascii="Aptos Display" w:hAnsi="Aptos Display" w:cstheme="majorBidi"/>
                <w:b/>
                <w:color w:val="000000" w:themeColor="text1"/>
              </w:rPr>
              <w:t>CONDITION No:</w:t>
            </w:r>
          </w:p>
        </w:tc>
        <w:tc>
          <w:tcPr>
            <w:tcW w:w="11766" w:type="dxa"/>
          </w:tcPr>
          <w:p w14:paraId="5D4DBF70" w14:textId="77777777" w:rsidR="00C70C25" w:rsidRPr="004B6730" w:rsidRDefault="00C70C25" w:rsidP="00045E91">
            <w:pPr>
              <w:rPr>
                <w:rFonts w:ascii="Aptos Display" w:hAnsi="Aptos Display" w:cstheme="majorBidi"/>
                <w:color w:val="000000" w:themeColor="text1"/>
              </w:rPr>
            </w:pPr>
          </w:p>
        </w:tc>
      </w:tr>
      <w:tr w:rsidR="00665D12" w:rsidRPr="00665D12" w14:paraId="2CABBF17" w14:textId="77777777" w:rsidTr="00045E91">
        <w:trPr>
          <w:trHeight w:val="567"/>
        </w:trPr>
        <w:tc>
          <w:tcPr>
            <w:tcW w:w="2268" w:type="dxa"/>
          </w:tcPr>
          <w:p w14:paraId="06A53F33"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DEVELOPER COMMENTS</w:t>
            </w:r>
          </w:p>
        </w:tc>
        <w:tc>
          <w:tcPr>
            <w:tcW w:w="11766" w:type="dxa"/>
          </w:tcPr>
          <w:p w14:paraId="0C762D12" w14:textId="77777777" w:rsidR="00C70C25" w:rsidRPr="004B6730" w:rsidRDefault="00C70C25" w:rsidP="00045E91">
            <w:pPr>
              <w:spacing w:before="120" w:after="120"/>
              <w:rPr>
                <w:rFonts w:ascii="Aptos Display" w:hAnsi="Aptos Display" w:cstheme="majorBidi"/>
                <w:color w:val="000000" w:themeColor="text1"/>
              </w:rPr>
            </w:pPr>
          </w:p>
        </w:tc>
      </w:tr>
      <w:tr w:rsidR="00665D12" w:rsidRPr="00665D12" w14:paraId="065B66E3" w14:textId="77777777" w:rsidTr="00045E91">
        <w:trPr>
          <w:trHeight w:val="567"/>
        </w:trPr>
        <w:tc>
          <w:tcPr>
            <w:tcW w:w="2268" w:type="dxa"/>
          </w:tcPr>
          <w:p w14:paraId="53CEADFF" w14:textId="77777777" w:rsidR="00C70C25" w:rsidRPr="004B6730" w:rsidRDefault="00C70C25" w:rsidP="00045E91">
            <w:pPr>
              <w:spacing w:before="120" w:after="120"/>
              <w:rPr>
                <w:rFonts w:ascii="Aptos Display" w:hAnsi="Aptos Display" w:cstheme="majorBidi"/>
                <w:b/>
                <w:color w:val="000000" w:themeColor="text1"/>
              </w:rPr>
            </w:pPr>
            <w:r w:rsidRPr="32FBDD01">
              <w:rPr>
                <w:rFonts w:ascii="Aptos Display" w:hAnsi="Aptos Display" w:cstheme="majorBidi"/>
                <w:b/>
                <w:color w:val="000000" w:themeColor="text1"/>
              </w:rPr>
              <w:t>QLDC COMMENTS</w:t>
            </w:r>
          </w:p>
        </w:tc>
        <w:tc>
          <w:tcPr>
            <w:tcW w:w="11766" w:type="dxa"/>
          </w:tcPr>
          <w:p w14:paraId="3AF5E4E8" w14:textId="77777777" w:rsidR="00C70C25" w:rsidRPr="004B6730" w:rsidRDefault="00C70C25" w:rsidP="00045E91">
            <w:pPr>
              <w:spacing w:before="120" w:after="120"/>
              <w:rPr>
                <w:rFonts w:ascii="Aptos Display" w:hAnsi="Aptos Display" w:cstheme="majorBidi"/>
                <w:color w:val="000000" w:themeColor="text1"/>
              </w:rPr>
            </w:pPr>
          </w:p>
        </w:tc>
      </w:tr>
    </w:tbl>
    <w:p w14:paraId="16F69B70" w14:textId="7BF4AFDD" w:rsidR="00C70C25" w:rsidRPr="004B6730" w:rsidRDefault="00C70C25">
      <w:pPr>
        <w:rPr>
          <w:rFonts w:ascii="Aptos Display" w:hAnsi="Aptos Display" w:cstheme="majorBidi"/>
          <w:color w:val="000000" w:themeColor="text1"/>
        </w:rPr>
      </w:pPr>
    </w:p>
    <w:p w14:paraId="0C4FC34C" w14:textId="6950A8E4" w:rsidR="00665D12" w:rsidRPr="00665D12" w:rsidRDefault="00665D12" w:rsidP="0090735B">
      <w:pPr>
        <w:rPr>
          <w:rFonts w:ascii="Aptos Display" w:hAnsi="Aptos Display" w:cstheme="majorBidi"/>
          <w:color w:val="000000" w:themeColor="text1"/>
        </w:rPr>
      </w:pPr>
    </w:p>
    <w:p w14:paraId="38D73778" w14:textId="7820C275" w:rsidR="0090735B" w:rsidRPr="0065360A" w:rsidRDefault="0090735B" w:rsidP="32FBDD01">
      <w:pPr>
        <w:pStyle w:val="Heading1"/>
        <w:rPr>
          <w:rFonts w:ascii="Aptos Display" w:hAnsi="Aptos Display"/>
        </w:rPr>
      </w:pPr>
      <w:r w:rsidRPr="0065360A">
        <w:rPr>
          <w:rFonts w:ascii="Aptos Display" w:hAnsi="Aptos Display"/>
        </w:rPr>
        <w:lastRenderedPageBreak/>
        <w:t>FINANCIAL MATTERS ASSOCIATED WITH SUBDIVISION CONSENT CONDITIONS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402"/>
        <w:gridCol w:w="5245"/>
      </w:tblGrid>
      <w:tr w:rsidR="00665D12" w:rsidRPr="00665D12" w14:paraId="10C74769" w14:textId="77777777" w:rsidTr="001C2E89">
        <w:trPr>
          <w:trHeight w:val="567"/>
        </w:trPr>
        <w:tc>
          <w:tcPr>
            <w:tcW w:w="5382" w:type="dxa"/>
            <w:shd w:val="clear" w:color="auto" w:fill="D9D9D9" w:themeFill="background1" w:themeFillShade="D9"/>
            <w:vAlign w:val="center"/>
          </w:tcPr>
          <w:p w14:paraId="3377D6F4" w14:textId="77777777" w:rsidR="0090735B" w:rsidRPr="004B6730" w:rsidRDefault="0090735B" w:rsidP="00F362F9">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MATTER:</w:t>
            </w:r>
          </w:p>
        </w:tc>
        <w:tc>
          <w:tcPr>
            <w:tcW w:w="3402" w:type="dxa"/>
            <w:shd w:val="clear" w:color="auto" w:fill="D9D9D9" w:themeFill="background1" w:themeFillShade="D9"/>
            <w:vAlign w:val="center"/>
          </w:tcPr>
          <w:p w14:paraId="177E18BF" w14:textId="77777777" w:rsidR="0090735B" w:rsidRPr="004B6730" w:rsidRDefault="0090735B" w:rsidP="00F362F9">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DEVELOPER COMMENTS:</w:t>
            </w:r>
          </w:p>
        </w:tc>
        <w:tc>
          <w:tcPr>
            <w:tcW w:w="5245" w:type="dxa"/>
            <w:shd w:val="clear" w:color="auto" w:fill="D9D9D9" w:themeFill="background1" w:themeFillShade="D9"/>
            <w:vAlign w:val="center"/>
          </w:tcPr>
          <w:p w14:paraId="5B882383" w14:textId="77777777" w:rsidR="0090735B" w:rsidRPr="004B6730" w:rsidRDefault="0090735B" w:rsidP="00F362F9">
            <w:pPr>
              <w:spacing w:before="120" w:after="120"/>
              <w:rPr>
                <w:rFonts w:ascii="Aptos Display" w:hAnsi="Aptos Display" w:cstheme="majorBidi"/>
                <w:b/>
                <w:color w:val="000000" w:themeColor="text1"/>
                <w:lang w:eastAsia="en-GB"/>
              </w:rPr>
            </w:pPr>
            <w:r w:rsidRPr="32FBDD01">
              <w:rPr>
                <w:rFonts w:ascii="Aptos Display" w:hAnsi="Aptos Display" w:cstheme="majorBidi"/>
                <w:b/>
                <w:color w:val="000000" w:themeColor="text1"/>
                <w:lang w:eastAsia="en-GB"/>
              </w:rPr>
              <w:t>QLDC COMMENTS:</w:t>
            </w:r>
          </w:p>
        </w:tc>
      </w:tr>
      <w:tr w:rsidR="00665D12" w:rsidRPr="00665D12" w14:paraId="0CEA4BD3" w14:textId="77777777" w:rsidTr="001C2E89">
        <w:trPr>
          <w:trHeight w:val="567"/>
        </w:trPr>
        <w:tc>
          <w:tcPr>
            <w:tcW w:w="5382" w:type="dxa"/>
          </w:tcPr>
          <w:p w14:paraId="7A07AAAB" w14:textId="77777777" w:rsidR="001C2E89" w:rsidRDefault="0090735B" w:rsidP="001C2E89">
            <w:pPr>
              <w:spacing w:after="0"/>
              <w:rPr>
                <w:rFonts w:ascii="Aptos Display" w:hAnsi="Aptos Display" w:cstheme="majorBidi"/>
                <w:b/>
                <w:color w:val="000000" w:themeColor="text1"/>
              </w:rPr>
            </w:pPr>
            <w:r w:rsidRPr="32FBDD01">
              <w:rPr>
                <w:rFonts w:ascii="Aptos Display" w:hAnsi="Aptos Display" w:cstheme="majorBidi"/>
                <w:b/>
                <w:color w:val="000000" w:themeColor="text1"/>
              </w:rPr>
              <w:t xml:space="preserve">DEVELOPMENT </w:t>
            </w:r>
            <w:r w:rsidR="005671F5" w:rsidRPr="32FBDD01">
              <w:rPr>
                <w:rFonts w:ascii="Aptos Display" w:hAnsi="Aptos Display" w:cstheme="majorBidi"/>
                <w:b/>
                <w:color w:val="000000" w:themeColor="text1"/>
              </w:rPr>
              <w:t>C</w:t>
            </w:r>
            <w:r w:rsidRPr="32FBDD01">
              <w:rPr>
                <w:rFonts w:ascii="Aptos Display" w:hAnsi="Aptos Display" w:cstheme="majorBidi"/>
                <w:b/>
                <w:color w:val="000000" w:themeColor="text1"/>
              </w:rPr>
              <w:t>ONTRIBUTIONS:</w:t>
            </w:r>
            <w:r w:rsidR="005671F5" w:rsidRPr="32FBDD01">
              <w:rPr>
                <w:rFonts w:ascii="Aptos Display" w:hAnsi="Aptos Display" w:cstheme="majorBidi"/>
                <w:b/>
                <w:color w:val="000000" w:themeColor="text1"/>
              </w:rPr>
              <w:t xml:space="preserve">                                    </w:t>
            </w:r>
          </w:p>
          <w:p w14:paraId="480B536C" w14:textId="30EC7315" w:rsidR="008B617C" w:rsidRPr="004B6730" w:rsidRDefault="008B617C" w:rsidP="001C2E89">
            <w:pPr>
              <w:spacing w:after="0"/>
              <w:rPr>
                <w:rFonts w:ascii="Aptos Display" w:hAnsi="Aptos Display" w:cstheme="majorBidi"/>
                <w:b/>
                <w:color w:val="000000" w:themeColor="text1"/>
              </w:rPr>
            </w:pPr>
            <w:r w:rsidRPr="32FBDD01">
              <w:rPr>
                <w:rFonts w:ascii="Aptos Display" w:hAnsi="Aptos Display" w:cstheme="majorBidi"/>
                <w:color w:val="000000" w:themeColor="text1"/>
              </w:rPr>
              <w:t>Note: The Subdivision Team will request this once the 224c application is lodged</w:t>
            </w:r>
          </w:p>
        </w:tc>
        <w:tc>
          <w:tcPr>
            <w:tcW w:w="3402" w:type="dxa"/>
          </w:tcPr>
          <w:p w14:paraId="758C2CA0" w14:textId="1B4FF4C1" w:rsidR="007C1438" w:rsidRPr="004B6730" w:rsidRDefault="007C1438" w:rsidP="001C2E89">
            <w:pPr>
              <w:spacing w:after="0"/>
              <w:rPr>
                <w:rFonts w:ascii="Aptos Display" w:hAnsi="Aptos Display" w:cstheme="majorBidi"/>
                <w:color w:val="000000" w:themeColor="text1"/>
              </w:rPr>
            </w:pPr>
          </w:p>
        </w:tc>
        <w:tc>
          <w:tcPr>
            <w:tcW w:w="5245" w:type="dxa"/>
          </w:tcPr>
          <w:p w14:paraId="1D98E087" w14:textId="0CFEBDC7" w:rsidR="0090735B" w:rsidRPr="004B6730" w:rsidRDefault="0090735B" w:rsidP="001C2E89">
            <w:pPr>
              <w:spacing w:after="0"/>
              <w:rPr>
                <w:rFonts w:ascii="Aptos Display" w:hAnsi="Aptos Display" w:cstheme="majorBidi"/>
                <w:color w:val="000000" w:themeColor="text1"/>
              </w:rPr>
            </w:pPr>
          </w:p>
        </w:tc>
      </w:tr>
      <w:tr w:rsidR="00665D12" w:rsidRPr="00665D12" w14:paraId="0DB7A300" w14:textId="77777777" w:rsidTr="001C2E89">
        <w:trPr>
          <w:trHeight w:val="567"/>
        </w:trPr>
        <w:tc>
          <w:tcPr>
            <w:tcW w:w="5382" w:type="dxa"/>
          </w:tcPr>
          <w:p w14:paraId="291D2FCB" w14:textId="77777777" w:rsidR="004778A9" w:rsidRDefault="0090735B" w:rsidP="001C2E89">
            <w:pPr>
              <w:spacing w:after="0"/>
              <w:rPr>
                <w:rFonts w:ascii="Aptos Display" w:hAnsi="Aptos Display" w:cstheme="majorBidi"/>
                <w:b/>
                <w:color w:val="000000" w:themeColor="text1"/>
              </w:rPr>
            </w:pPr>
            <w:r w:rsidRPr="32FBDD01">
              <w:rPr>
                <w:rFonts w:ascii="Aptos Display" w:hAnsi="Aptos Display" w:cstheme="majorBidi"/>
                <w:b/>
                <w:color w:val="000000" w:themeColor="text1"/>
              </w:rPr>
              <w:t>BONDS:</w:t>
            </w:r>
            <w:r w:rsidR="005671F5" w:rsidRPr="32FBDD01">
              <w:rPr>
                <w:rFonts w:ascii="Aptos Display" w:hAnsi="Aptos Display" w:cstheme="majorBidi"/>
                <w:b/>
                <w:color w:val="000000" w:themeColor="text1"/>
              </w:rPr>
              <w:t xml:space="preserve">      </w:t>
            </w:r>
          </w:p>
          <w:p w14:paraId="136B9AA6" w14:textId="76CC29B3" w:rsidR="0035281F" w:rsidRPr="004B6730" w:rsidRDefault="004778A9" w:rsidP="001C2E89">
            <w:pPr>
              <w:spacing w:after="0"/>
              <w:rPr>
                <w:rFonts w:ascii="Aptos Display" w:hAnsi="Aptos Display" w:cstheme="majorBidi"/>
                <w:i/>
                <w:color w:val="000000" w:themeColor="text1"/>
              </w:rPr>
            </w:pPr>
            <w:r w:rsidRPr="32FBDD01">
              <w:rPr>
                <w:rFonts w:ascii="Aptos Display" w:hAnsi="Aptos Display" w:cstheme="majorBidi"/>
                <w:color w:val="000000" w:themeColor="text1"/>
              </w:rPr>
              <w:t xml:space="preserve">Once </w:t>
            </w:r>
            <w:r w:rsidR="00EC03C8" w:rsidRPr="32FBDD01">
              <w:rPr>
                <w:rFonts w:ascii="Aptos Display" w:hAnsi="Aptos Display" w:cstheme="majorBidi"/>
                <w:color w:val="000000" w:themeColor="text1"/>
              </w:rPr>
              <w:t>a</w:t>
            </w:r>
            <w:r w:rsidRPr="32FBDD01">
              <w:rPr>
                <w:rFonts w:ascii="Aptos Display" w:hAnsi="Aptos Display" w:cstheme="majorBidi"/>
                <w:color w:val="000000" w:themeColor="text1"/>
              </w:rPr>
              <w:t xml:space="preserve"> Bond Agreement has been </w:t>
            </w:r>
            <w:r w:rsidR="00CD25FF" w:rsidRPr="32FBDD01">
              <w:rPr>
                <w:rFonts w:ascii="Aptos Display" w:hAnsi="Aptos Display" w:cstheme="majorBidi"/>
                <w:color w:val="000000" w:themeColor="text1"/>
              </w:rPr>
              <w:t>signed by both parties, QLDC will issue a bond invoice, based on the high</w:t>
            </w:r>
            <w:r w:rsidR="00D124A8" w:rsidRPr="32FBDD01">
              <w:rPr>
                <w:rFonts w:ascii="Aptos Display" w:hAnsi="Aptos Display" w:cstheme="majorBidi"/>
                <w:color w:val="000000" w:themeColor="text1"/>
              </w:rPr>
              <w:t>er</w:t>
            </w:r>
            <w:r w:rsidR="00CD25FF" w:rsidRPr="32FBDD01">
              <w:rPr>
                <w:rFonts w:ascii="Aptos Display" w:hAnsi="Aptos Display" w:cstheme="majorBidi"/>
                <w:color w:val="000000" w:themeColor="text1"/>
              </w:rPr>
              <w:t xml:space="preserve"> value</w:t>
            </w:r>
            <w:r w:rsidR="00D124A8" w:rsidRPr="32FBDD01">
              <w:rPr>
                <w:rFonts w:ascii="Aptos Display" w:hAnsi="Aptos Display" w:cstheme="majorBidi"/>
                <w:color w:val="000000" w:themeColor="text1"/>
              </w:rPr>
              <w:t xml:space="preserve"> </w:t>
            </w:r>
            <w:r w:rsidR="00CD25FF" w:rsidRPr="32FBDD01">
              <w:rPr>
                <w:rFonts w:ascii="Aptos Display" w:hAnsi="Aptos Display" w:cstheme="majorBidi"/>
                <w:color w:val="000000" w:themeColor="text1"/>
              </w:rPr>
              <w:t>of the two quotes supplied</w:t>
            </w:r>
            <w:r w:rsidR="009616BB" w:rsidRPr="32FBDD01">
              <w:rPr>
                <w:rFonts w:ascii="Aptos Display" w:hAnsi="Aptos Display" w:cstheme="majorBidi"/>
                <w:color w:val="000000" w:themeColor="text1"/>
              </w:rPr>
              <w:t xml:space="preserve"> times 1.5</w:t>
            </w:r>
            <w:r w:rsidR="00CD25FF" w:rsidRPr="32FBDD01">
              <w:rPr>
                <w:rFonts w:ascii="Aptos Display" w:hAnsi="Aptos Display" w:cstheme="majorBidi"/>
                <w:color w:val="000000" w:themeColor="text1"/>
              </w:rPr>
              <w:t xml:space="preserve"> </w:t>
            </w:r>
            <w:r w:rsidR="005671F5" w:rsidRPr="32FBDD01" w:rsidDel="00CD25FF">
              <w:rPr>
                <w:rFonts w:ascii="Aptos Display" w:hAnsi="Aptos Display" w:cstheme="majorBidi"/>
                <w:color w:val="000000" w:themeColor="text1"/>
              </w:rPr>
              <w:t xml:space="preserve">           </w:t>
            </w:r>
            <w:r w:rsidR="005671F5" w:rsidRPr="32FBDD01">
              <w:rPr>
                <w:rFonts w:ascii="Aptos Display" w:hAnsi="Aptos Display" w:cstheme="majorBidi"/>
                <w:color w:val="000000" w:themeColor="text1"/>
              </w:rPr>
              <w:t xml:space="preserve">                        </w:t>
            </w:r>
          </w:p>
        </w:tc>
        <w:tc>
          <w:tcPr>
            <w:tcW w:w="3402" w:type="dxa"/>
          </w:tcPr>
          <w:p w14:paraId="2218803D" w14:textId="4479AFC3" w:rsidR="0090735B" w:rsidRPr="004B6730" w:rsidRDefault="003F4CCC" w:rsidP="001C2E89">
            <w:pPr>
              <w:spacing w:after="0"/>
              <w:rPr>
                <w:rFonts w:ascii="Aptos Display" w:hAnsi="Aptos Display" w:cstheme="majorBidi"/>
                <w:color w:val="000000" w:themeColor="text1"/>
              </w:rPr>
            </w:pPr>
            <w:r w:rsidRPr="32FBDD01">
              <w:rPr>
                <w:rFonts w:ascii="Aptos Display" w:hAnsi="Aptos Display" w:cstheme="majorBidi"/>
                <w:color w:val="000000" w:themeColor="text1"/>
              </w:rPr>
              <w:t xml:space="preserve"> </w:t>
            </w:r>
            <w:r w:rsidR="00661E2D" w:rsidRPr="32FBDD01">
              <w:rPr>
                <w:rFonts w:ascii="Aptos Display" w:hAnsi="Aptos Display" w:cstheme="majorBidi"/>
                <w:color w:val="000000" w:themeColor="text1"/>
              </w:rPr>
              <w:t xml:space="preserve"> </w:t>
            </w:r>
          </w:p>
        </w:tc>
        <w:tc>
          <w:tcPr>
            <w:tcW w:w="5245" w:type="dxa"/>
          </w:tcPr>
          <w:p w14:paraId="20FC64E7" w14:textId="52985981" w:rsidR="0090735B" w:rsidRPr="004B6730" w:rsidRDefault="0090735B" w:rsidP="001C2E89">
            <w:pPr>
              <w:spacing w:after="0"/>
              <w:rPr>
                <w:rFonts w:ascii="Aptos Display" w:hAnsi="Aptos Display" w:cstheme="majorBidi"/>
                <w:color w:val="000000" w:themeColor="text1"/>
              </w:rPr>
            </w:pPr>
          </w:p>
        </w:tc>
      </w:tr>
      <w:tr w:rsidR="00665D12" w:rsidRPr="00665D12" w14:paraId="1C59B06F" w14:textId="77777777" w:rsidTr="001C2E89">
        <w:trPr>
          <w:trHeight w:val="567"/>
        </w:trPr>
        <w:tc>
          <w:tcPr>
            <w:tcW w:w="5382" w:type="dxa"/>
          </w:tcPr>
          <w:p w14:paraId="7EF283BA" w14:textId="77777777" w:rsidR="001C2E89" w:rsidRDefault="00FC5F67" w:rsidP="001C2E89">
            <w:pPr>
              <w:spacing w:after="0"/>
              <w:rPr>
                <w:rFonts w:ascii="Aptos Display" w:hAnsi="Aptos Display" w:cstheme="majorBidi"/>
                <w:b/>
                <w:color w:val="000000" w:themeColor="text1"/>
              </w:rPr>
            </w:pPr>
            <w:r w:rsidRPr="32FBDD01">
              <w:rPr>
                <w:rFonts w:ascii="Aptos Display" w:hAnsi="Aptos Display" w:cstheme="majorBidi"/>
                <w:b/>
                <w:color w:val="000000" w:themeColor="text1"/>
              </w:rPr>
              <w:t>All other invoices</w:t>
            </w:r>
            <w:r w:rsidR="005671F5" w:rsidRPr="32FBDD01">
              <w:rPr>
                <w:rFonts w:ascii="Aptos Display" w:hAnsi="Aptos Display" w:cstheme="majorBidi"/>
                <w:b/>
                <w:color w:val="000000" w:themeColor="text1"/>
              </w:rPr>
              <w:t xml:space="preserve">:                                                              </w:t>
            </w:r>
          </w:p>
          <w:p w14:paraId="43111CA5" w14:textId="132B4B40" w:rsidR="0035281F" w:rsidRPr="004B6730" w:rsidRDefault="0035281F" w:rsidP="001C2E89">
            <w:pPr>
              <w:spacing w:after="0"/>
              <w:rPr>
                <w:rFonts w:ascii="Aptos Display" w:hAnsi="Aptos Display" w:cstheme="majorBidi"/>
                <w:color w:val="000000" w:themeColor="text1"/>
              </w:rPr>
            </w:pPr>
            <w:r w:rsidRPr="32FBDD01">
              <w:rPr>
                <w:rFonts w:ascii="Aptos Display" w:hAnsi="Aptos Display" w:cstheme="majorBidi"/>
                <w:color w:val="000000" w:themeColor="text1"/>
              </w:rPr>
              <w:t xml:space="preserve">All outstanding invoices relating to </w:t>
            </w:r>
            <w:r w:rsidR="00C0524C" w:rsidRPr="32FBDD01">
              <w:rPr>
                <w:rFonts w:ascii="Aptos Display" w:hAnsi="Aptos Display" w:cstheme="majorBidi"/>
                <w:color w:val="000000" w:themeColor="text1"/>
              </w:rPr>
              <w:t>the resource</w:t>
            </w:r>
            <w:r w:rsidRPr="32FBDD01">
              <w:rPr>
                <w:rFonts w:ascii="Aptos Display" w:hAnsi="Aptos Display" w:cstheme="majorBidi"/>
                <w:color w:val="000000" w:themeColor="text1"/>
              </w:rPr>
              <w:t xml:space="preserve"> consent</w:t>
            </w:r>
            <w:r w:rsidR="00C0524C" w:rsidRPr="32FBDD01">
              <w:rPr>
                <w:rFonts w:ascii="Aptos Display" w:hAnsi="Aptos Display" w:cstheme="majorBidi"/>
                <w:color w:val="000000" w:themeColor="text1"/>
              </w:rPr>
              <w:t xml:space="preserve"> and related applications,</w:t>
            </w:r>
            <w:r w:rsidRPr="32FBDD01">
              <w:rPr>
                <w:rFonts w:ascii="Aptos Display" w:hAnsi="Aptos Display" w:cstheme="majorBidi"/>
                <w:color w:val="000000" w:themeColor="text1"/>
              </w:rPr>
              <w:t xml:space="preserve"> must be paid prior to</w:t>
            </w:r>
            <w:r w:rsidR="00C0524C" w:rsidRPr="32FBDD01">
              <w:rPr>
                <w:rFonts w:ascii="Aptos Display" w:hAnsi="Aptos Display" w:cstheme="majorBidi"/>
                <w:color w:val="000000" w:themeColor="text1"/>
              </w:rPr>
              <w:t xml:space="preserve"> issuing</w:t>
            </w:r>
            <w:r w:rsidRPr="32FBDD01">
              <w:rPr>
                <w:rFonts w:ascii="Aptos Display" w:hAnsi="Aptos Display" w:cstheme="majorBidi"/>
                <w:color w:val="000000" w:themeColor="text1"/>
              </w:rPr>
              <w:t xml:space="preserve"> 224</w:t>
            </w:r>
          </w:p>
        </w:tc>
        <w:tc>
          <w:tcPr>
            <w:tcW w:w="3402" w:type="dxa"/>
          </w:tcPr>
          <w:p w14:paraId="0284CC73" w14:textId="64881673" w:rsidR="00FC5F67" w:rsidRPr="004B6730" w:rsidRDefault="00FC5F67" w:rsidP="001C2E89">
            <w:pPr>
              <w:spacing w:after="0"/>
              <w:rPr>
                <w:rFonts w:ascii="Aptos Display" w:hAnsi="Aptos Display" w:cstheme="majorBidi"/>
                <w:color w:val="000000" w:themeColor="text1"/>
              </w:rPr>
            </w:pPr>
          </w:p>
        </w:tc>
        <w:tc>
          <w:tcPr>
            <w:tcW w:w="5245" w:type="dxa"/>
          </w:tcPr>
          <w:p w14:paraId="3BA3F779" w14:textId="39AE8859" w:rsidR="00FC5F67" w:rsidRPr="004B6730" w:rsidRDefault="00FC5F67" w:rsidP="001C2E89">
            <w:pPr>
              <w:spacing w:after="0"/>
              <w:rPr>
                <w:rFonts w:ascii="Aptos Display" w:hAnsi="Aptos Display" w:cstheme="majorBidi"/>
                <w:color w:val="000000" w:themeColor="text1"/>
              </w:rPr>
            </w:pPr>
          </w:p>
        </w:tc>
      </w:tr>
    </w:tbl>
    <w:p w14:paraId="6A462C86" w14:textId="062F1478" w:rsidR="00C51CCF" w:rsidRPr="003661C9" w:rsidRDefault="00C51CCF" w:rsidP="001C2E89"/>
    <w:p w14:paraId="72CC0E9E" w14:textId="1A490841" w:rsidR="00D2212E" w:rsidRPr="003661C9" w:rsidRDefault="00D2212E" w:rsidP="00D2212E">
      <w:pPr>
        <w:pStyle w:val="Heading1"/>
        <w:rPr>
          <w:rFonts w:ascii="Aptos Display" w:hAnsi="Aptos Display"/>
        </w:rPr>
      </w:pPr>
      <w:r w:rsidRPr="32FBDD01">
        <w:rPr>
          <w:rFonts w:ascii="Aptos Display" w:hAnsi="Aptos Display"/>
        </w:rPr>
        <w:t>QLDC INTERNAL</w:t>
      </w:r>
      <w:r w:rsidR="004B6DAE" w:rsidRPr="32FBDD01">
        <w:rPr>
          <w:rFonts w:ascii="Aptos Display" w:hAnsi="Aptos Display"/>
        </w:rPr>
        <w:t xml:space="preserve"> SIGN OFF</w:t>
      </w:r>
      <w:r w:rsidRPr="32FBDD01">
        <w:rPr>
          <w:rFonts w:ascii="Aptos Display" w:hAnsi="Aptos Display"/>
        </w:rPr>
        <w:t xml:space="preserve"> </w:t>
      </w:r>
      <w:r w:rsidRPr="32FBDD01">
        <w:rPr>
          <w:rFonts w:ascii="Aptos Display" w:hAnsi="Aptos Display"/>
          <w:color w:val="00B0F0"/>
        </w:rPr>
        <w:t>(</w:t>
      </w:r>
      <w:r w:rsidR="004F59C7" w:rsidRPr="32FBDD01">
        <w:rPr>
          <w:rFonts w:ascii="Aptos Display" w:hAnsi="Aptos Display"/>
          <w:color w:val="00B0F0"/>
        </w:rPr>
        <w:t>QLDC INTERNAL USE ONLY</w:t>
      </w:r>
      <w:r w:rsidRPr="32FBDD01">
        <w:rPr>
          <w:rFonts w:ascii="Aptos Display" w:hAnsi="Aptos Display"/>
          <w:color w:val="00B0F0"/>
        </w:rPr>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2445"/>
        <w:gridCol w:w="3509"/>
      </w:tblGrid>
      <w:tr w:rsidR="00D2212E" w:rsidRPr="003661C9" w14:paraId="1DFF0CAD" w14:textId="77777777" w:rsidTr="00045E91">
        <w:trPr>
          <w:trHeight w:val="567"/>
        </w:trPr>
        <w:tc>
          <w:tcPr>
            <w:tcW w:w="14034" w:type="dxa"/>
            <w:gridSpan w:val="3"/>
            <w:shd w:val="clear" w:color="auto" w:fill="DBDBDB" w:themeFill="accent3" w:themeFillTint="66"/>
          </w:tcPr>
          <w:p w14:paraId="66DBEC24" w14:textId="74DF0101" w:rsidR="00D2212E" w:rsidRPr="003661C9" w:rsidRDefault="00D2212E" w:rsidP="00045E91">
            <w:pPr>
              <w:spacing w:before="120" w:after="120"/>
              <w:rPr>
                <w:rFonts w:ascii="Aptos Display" w:hAnsi="Aptos Display" w:cstheme="majorBidi"/>
                <w:b/>
              </w:rPr>
            </w:pPr>
            <w:r w:rsidRPr="32FBDD01">
              <w:rPr>
                <w:rFonts w:ascii="Aptos Display" w:hAnsi="Aptos Display" w:cstheme="majorBidi"/>
                <w:b/>
              </w:rPr>
              <w:t>QLDC SUBDIVISION</w:t>
            </w:r>
            <w:r w:rsidR="00C51CCF" w:rsidRPr="32FBDD01">
              <w:rPr>
                <w:rFonts w:ascii="Aptos Display" w:hAnsi="Aptos Display" w:cstheme="majorBidi"/>
                <w:b/>
              </w:rPr>
              <w:t xml:space="preserve"> INSPECTOR </w:t>
            </w:r>
            <w:r w:rsidR="009240EF" w:rsidRPr="32FBDD01">
              <w:rPr>
                <w:rFonts w:ascii="Aptos Display" w:hAnsi="Aptos Display" w:cstheme="majorBidi"/>
                <w:b/>
              </w:rPr>
              <w:t xml:space="preserve">SIGN OFF </w:t>
            </w:r>
            <w:r w:rsidR="00C51CCF" w:rsidRPr="32FBDD01">
              <w:rPr>
                <w:rFonts w:ascii="Aptos Display" w:hAnsi="Aptos Display" w:cstheme="majorBidi"/>
                <w:b/>
              </w:rPr>
              <w:t xml:space="preserve"> </w:t>
            </w:r>
            <w:r w:rsidRPr="32FBDD01">
              <w:rPr>
                <w:rFonts w:ascii="Aptos Display" w:hAnsi="Aptos Display" w:cstheme="majorBidi"/>
                <w:b/>
              </w:rPr>
              <w:t xml:space="preserve"> </w:t>
            </w:r>
          </w:p>
        </w:tc>
      </w:tr>
      <w:tr w:rsidR="00D2212E" w:rsidRPr="003661C9" w14:paraId="17059A9C" w14:textId="77777777" w:rsidTr="00494583">
        <w:trPr>
          <w:trHeight w:val="567"/>
        </w:trPr>
        <w:tc>
          <w:tcPr>
            <w:tcW w:w="8080" w:type="dxa"/>
          </w:tcPr>
          <w:p w14:paraId="2014C565" w14:textId="617516C5" w:rsidR="00D2212E" w:rsidRPr="003661C9" w:rsidRDefault="00D2212E" w:rsidP="00045E91">
            <w:pPr>
              <w:spacing w:before="120" w:after="120"/>
              <w:rPr>
                <w:rFonts w:ascii="Aptos Display" w:hAnsi="Aptos Display" w:cstheme="majorHAnsi"/>
                <w:b/>
                <w:bCs/>
                <w:szCs w:val="20"/>
              </w:rPr>
            </w:pPr>
            <w:r w:rsidRPr="003661C9">
              <w:rPr>
                <w:rFonts w:ascii="Aptos Display" w:hAnsi="Aptos Display" w:cstheme="majorHAnsi"/>
              </w:rPr>
              <w:t>Date of final 224(c) inspection</w:t>
            </w:r>
          </w:p>
        </w:tc>
        <w:tc>
          <w:tcPr>
            <w:tcW w:w="5954" w:type="dxa"/>
            <w:gridSpan w:val="2"/>
          </w:tcPr>
          <w:p w14:paraId="57E5694D" w14:textId="77777777" w:rsidR="00D2212E" w:rsidRPr="009700B7" w:rsidRDefault="00D2212E" w:rsidP="00045E91">
            <w:pPr>
              <w:spacing w:before="120" w:after="120"/>
              <w:rPr>
                <w:rFonts w:ascii="Aptos Display" w:hAnsi="Aptos Display" w:cstheme="majorHAnsi"/>
                <w:color w:val="385623" w:themeColor="accent6" w:themeShade="80"/>
                <w:szCs w:val="20"/>
              </w:rPr>
            </w:pPr>
          </w:p>
        </w:tc>
      </w:tr>
      <w:tr w:rsidR="00D2212E" w:rsidRPr="003661C9" w14:paraId="079B0670" w14:textId="77777777" w:rsidTr="00494583">
        <w:trPr>
          <w:trHeight w:val="567"/>
        </w:trPr>
        <w:tc>
          <w:tcPr>
            <w:tcW w:w="8080" w:type="dxa"/>
          </w:tcPr>
          <w:p w14:paraId="718FE8D0" w14:textId="245F899A" w:rsidR="00D2212E" w:rsidRPr="003661C9" w:rsidRDefault="00D2212E" w:rsidP="00045E91">
            <w:pPr>
              <w:spacing w:before="120" w:after="120"/>
              <w:rPr>
                <w:rFonts w:ascii="Aptos Display" w:hAnsi="Aptos Display" w:cstheme="majorHAnsi"/>
                <w:b/>
                <w:bCs/>
                <w:szCs w:val="20"/>
              </w:rPr>
            </w:pPr>
            <w:r w:rsidRPr="003661C9">
              <w:rPr>
                <w:rFonts w:ascii="Aptos Display" w:hAnsi="Aptos Display" w:cstheme="majorHAnsi"/>
              </w:rPr>
              <w:t>As-builts checked on site</w:t>
            </w:r>
          </w:p>
        </w:tc>
        <w:tc>
          <w:tcPr>
            <w:tcW w:w="5954" w:type="dxa"/>
            <w:gridSpan w:val="2"/>
          </w:tcPr>
          <w:p w14:paraId="38E36B60" w14:textId="77777777" w:rsidR="00D2212E" w:rsidRPr="009700B7" w:rsidRDefault="00D2212E" w:rsidP="00045E91">
            <w:pPr>
              <w:spacing w:before="120" w:after="120"/>
              <w:rPr>
                <w:rFonts w:ascii="Aptos Display" w:hAnsi="Aptos Display" w:cstheme="majorHAnsi"/>
                <w:color w:val="385623" w:themeColor="accent6" w:themeShade="80"/>
                <w:szCs w:val="20"/>
              </w:rPr>
            </w:pPr>
          </w:p>
        </w:tc>
      </w:tr>
      <w:tr w:rsidR="00A83218" w:rsidRPr="003661C9" w14:paraId="12982004" w14:textId="77777777" w:rsidTr="00494583">
        <w:trPr>
          <w:trHeight w:val="567"/>
        </w:trPr>
        <w:tc>
          <w:tcPr>
            <w:tcW w:w="8080" w:type="dxa"/>
          </w:tcPr>
          <w:p w14:paraId="55B0E32C" w14:textId="515D789C" w:rsidR="00A83218" w:rsidRPr="003661C9" w:rsidRDefault="009240EF" w:rsidP="00045E91">
            <w:pPr>
              <w:spacing w:before="120" w:after="120"/>
              <w:rPr>
                <w:rFonts w:ascii="Aptos Display" w:hAnsi="Aptos Display" w:cstheme="majorBidi"/>
                <w:b/>
              </w:rPr>
            </w:pPr>
            <w:r w:rsidRPr="32FBDD01">
              <w:rPr>
                <w:rFonts w:ascii="Aptos Display" w:hAnsi="Aptos Display" w:cstheme="majorBidi"/>
              </w:rPr>
              <w:t>I can confirm that all the physical works for 224(c) have been completed to the extent required by the conditions of the resource consent and there are no related matters preventing issue of 224c.</w:t>
            </w:r>
          </w:p>
        </w:tc>
        <w:tc>
          <w:tcPr>
            <w:tcW w:w="2445" w:type="dxa"/>
          </w:tcPr>
          <w:p w14:paraId="08BB9840" w14:textId="4F15EA2D" w:rsidR="00A83218" w:rsidRPr="009700B7" w:rsidRDefault="00A83218" w:rsidP="00045E91">
            <w:pPr>
              <w:tabs>
                <w:tab w:val="center" w:pos="1646"/>
              </w:tabs>
              <w:spacing w:before="120" w:after="120"/>
              <w:rPr>
                <w:rFonts w:ascii="Aptos Display" w:hAnsi="Aptos Display" w:cstheme="majorHAnsi"/>
                <w:b/>
                <w:bCs/>
                <w:color w:val="385623" w:themeColor="accent6" w:themeShade="80"/>
                <w:szCs w:val="20"/>
              </w:rPr>
            </w:pPr>
            <w:r w:rsidRPr="003661C9">
              <w:rPr>
                <w:rFonts w:ascii="Aptos Display" w:hAnsi="Aptos Display" w:cstheme="majorHAnsi"/>
                <w:b/>
                <w:bCs/>
                <w:szCs w:val="20"/>
              </w:rPr>
              <w:t xml:space="preserve">SIGNED: </w:t>
            </w:r>
          </w:p>
        </w:tc>
        <w:tc>
          <w:tcPr>
            <w:tcW w:w="3509" w:type="dxa"/>
          </w:tcPr>
          <w:p w14:paraId="7E07F6E8" w14:textId="16C5A162" w:rsidR="00A83218" w:rsidRPr="009700B7" w:rsidRDefault="00A83218" w:rsidP="00045E91">
            <w:pPr>
              <w:spacing w:before="120" w:after="120"/>
              <w:rPr>
                <w:rFonts w:ascii="Aptos Display" w:hAnsi="Aptos Display" w:cstheme="majorHAnsi"/>
                <w:b/>
                <w:bCs/>
                <w:color w:val="385623" w:themeColor="accent6" w:themeShade="80"/>
                <w:szCs w:val="20"/>
              </w:rPr>
            </w:pPr>
            <w:r w:rsidRPr="003661C9">
              <w:rPr>
                <w:rFonts w:ascii="Aptos Display" w:hAnsi="Aptos Display" w:cstheme="majorHAnsi"/>
                <w:b/>
                <w:bCs/>
                <w:szCs w:val="20"/>
              </w:rPr>
              <w:t xml:space="preserve">DATE: </w:t>
            </w:r>
          </w:p>
        </w:tc>
      </w:tr>
      <w:tr w:rsidR="00C51CCF" w:rsidRPr="003661C9" w14:paraId="405B135C" w14:textId="77777777" w:rsidTr="00045E91">
        <w:trPr>
          <w:trHeight w:val="567"/>
        </w:trPr>
        <w:tc>
          <w:tcPr>
            <w:tcW w:w="14034" w:type="dxa"/>
            <w:gridSpan w:val="3"/>
            <w:shd w:val="clear" w:color="auto" w:fill="DBDBDB" w:themeFill="accent3" w:themeFillTint="66"/>
          </w:tcPr>
          <w:p w14:paraId="62891798" w14:textId="429A953A" w:rsidR="00C51CCF" w:rsidRPr="003661C9" w:rsidRDefault="003F1C1F" w:rsidP="00045E91">
            <w:pPr>
              <w:spacing w:line="360" w:lineRule="auto"/>
              <w:rPr>
                <w:rFonts w:ascii="Aptos Display" w:hAnsi="Aptos Display" w:cstheme="majorBidi"/>
                <w:b/>
                <w:lang w:val="en-US"/>
              </w:rPr>
            </w:pPr>
            <w:r w:rsidRPr="32FBDD01">
              <w:rPr>
                <w:rFonts w:ascii="Aptos Display" w:hAnsi="Aptos Display" w:cstheme="majorBidi"/>
                <w:b/>
              </w:rPr>
              <w:t>SUBDIVISION TEAM</w:t>
            </w:r>
            <w:r w:rsidR="004F4B90" w:rsidRPr="32FBDD01">
              <w:rPr>
                <w:rFonts w:ascii="Aptos Display" w:hAnsi="Aptos Display" w:cstheme="majorBidi"/>
                <w:b/>
              </w:rPr>
              <w:t xml:space="preserve"> - </w:t>
            </w:r>
            <w:r w:rsidRPr="32FBDD01">
              <w:rPr>
                <w:rFonts w:ascii="Aptos Display" w:hAnsi="Aptos Display" w:cstheme="majorBidi"/>
                <w:b/>
                <w:lang w:val="en-US"/>
              </w:rPr>
              <w:t xml:space="preserve">224c </w:t>
            </w:r>
            <w:r w:rsidR="004F4B90" w:rsidRPr="32FBDD01">
              <w:rPr>
                <w:rFonts w:ascii="Aptos Display" w:hAnsi="Aptos Display" w:cstheme="majorBidi"/>
                <w:b/>
                <w:lang w:val="en-US"/>
              </w:rPr>
              <w:t xml:space="preserve">SIGN </w:t>
            </w:r>
            <w:r w:rsidR="004F4B90" w:rsidRPr="32FBDD01">
              <w:rPr>
                <w:rFonts w:ascii="Aptos Display" w:hAnsi="Aptos Display" w:cstheme="majorBidi"/>
                <w:b/>
                <w:bCs/>
                <w:lang w:val="en-US"/>
              </w:rPr>
              <w:t>OFF</w:t>
            </w:r>
          </w:p>
        </w:tc>
      </w:tr>
      <w:tr w:rsidR="00C51CCF" w:rsidRPr="003661C9" w14:paraId="37978F05" w14:textId="77777777" w:rsidTr="00494583">
        <w:trPr>
          <w:trHeight w:val="567"/>
        </w:trPr>
        <w:tc>
          <w:tcPr>
            <w:tcW w:w="8080" w:type="dxa"/>
          </w:tcPr>
          <w:p w14:paraId="22F24EF5" w14:textId="38B6EE2E" w:rsidR="00C51CCF" w:rsidRPr="003661C9" w:rsidRDefault="00EA4EE6" w:rsidP="00045E91">
            <w:pPr>
              <w:spacing w:before="120" w:after="120"/>
              <w:rPr>
                <w:rFonts w:ascii="Aptos Display" w:hAnsi="Aptos Display" w:cstheme="majorBidi"/>
                <w:b/>
              </w:rPr>
            </w:pPr>
            <w:r w:rsidRPr="32FBDD01">
              <w:rPr>
                <w:rFonts w:ascii="Aptos Display" w:hAnsi="Aptos Display" w:cstheme="majorBidi"/>
                <w:b/>
              </w:rPr>
              <w:t xml:space="preserve">Processing </w:t>
            </w:r>
            <w:r w:rsidR="00C51CCF" w:rsidRPr="32FBDD01">
              <w:rPr>
                <w:rFonts w:ascii="Aptos Display" w:hAnsi="Aptos Display" w:cstheme="majorBidi"/>
                <w:b/>
              </w:rPr>
              <w:t xml:space="preserve">Subdivision </w:t>
            </w:r>
            <w:r w:rsidR="003B16AE" w:rsidRPr="32FBDD01">
              <w:rPr>
                <w:rFonts w:ascii="Aptos Display" w:hAnsi="Aptos Display" w:cstheme="majorBidi"/>
                <w:b/>
                <w:bCs/>
              </w:rPr>
              <w:t>O</w:t>
            </w:r>
            <w:r w:rsidR="00C51CCF" w:rsidRPr="32FBDD01">
              <w:rPr>
                <w:rFonts w:ascii="Aptos Display" w:hAnsi="Aptos Display" w:cstheme="majorBidi"/>
                <w:b/>
                <w:bCs/>
              </w:rPr>
              <w:t>fficer</w:t>
            </w:r>
          </w:p>
        </w:tc>
        <w:tc>
          <w:tcPr>
            <w:tcW w:w="2445" w:type="dxa"/>
          </w:tcPr>
          <w:p w14:paraId="44CBCF2A" w14:textId="54E1876C" w:rsidR="00C51CCF" w:rsidRPr="003661C9" w:rsidRDefault="00CA0A97" w:rsidP="00045E91">
            <w:pPr>
              <w:tabs>
                <w:tab w:val="left" w:pos="4410"/>
              </w:tabs>
              <w:spacing w:before="120" w:after="120"/>
              <w:rPr>
                <w:rFonts w:ascii="Aptos Display" w:hAnsi="Aptos Display" w:cstheme="majorBidi"/>
                <w:b/>
              </w:rPr>
            </w:pPr>
            <w:r w:rsidRPr="32FBDD01">
              <w:rPr>
                <w:rFonts w:ascii="Aptos Display" w:hAnsi="Aptos Display" w:cstheme="majorBidi"/>
                <w:b/>
                <w:bCs/>
              </w:rPr>
              <w:t>NAME:</w:t>
            </w:r>
            <w:r w:rsidR="00EA4EE6">
              <w:tab/>
            </w:r>
          </w:p>
        </w:tc>
        <w:tc>
          <w:tcPr>
            <w:tcW w:w="3509" w:type="dxa"/>
          </w:tcPr>
          <w:p w14:paraId="59D76702" w14:textId="62B0428E" w:rsidR="00C51CCF" w:rsidRPr="009700B7" w:rsidRDefault="00CA0A97" w:rsidP="00045E91">
            <w:pPr>
              <w:tabs>
                <w:tab w:val="left" w:pos="4410"/>
              </w:tabs>
              <w:spacing w:before="120" w:after="120"/>
              <w:rPr>
                <w:rFonts w:ascii="Aptos Display" w:hAnsi="Aptos Display" w:cstheme="majorBidi"/>
                <w:b/>
                <w:color w:val="385623" w:themeColor="accent6" w:themeShade="80"/>
              </w:rPr>
            </w:pPr>
            <w:r w:rsidRPr="32FBDD01">
              <w:rPr>
                <w:rFonts w:ascii="Aptos Display" w:hAnsi="Aptos Display" w:cstheme="majorBidi"/>
                <w:b/>
                <w:bCs/>
              </w:rPr>
              <w:t xml:space="preserve">Date: </w:t>
            </w:r>
          </w:p>
        </w:tc>
      </w:tr>
    </w:tbl>
    <w:p w14:paraId="4AE7224E" w14:textId="77777777" w:rsidR="00D2212E" w:rsidRPr="003661C9" w:rsidRDefault="00D2212E" w:rsidP="00A83218">
      <w:pPr>
        <w:rPr>
          <w:rFonts w:ascii="Aptos Display" w:hAnsi="Aptos Display" w:cstheme="majorHAnsi"/>
        </w:rPr>
      </w:pPr>
    </w:p>
    <w:sectPr w:rsidR="00D2212E" w:rsidRPr="003661C9" w:rsidSect="00130048">
      <w:pgSz w:w="16838" w:h="11906" w:orient="landscape"/>
      <w:pgMar w:top="1440" w:right="1440" w:bottom="127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4C3F" w14:textId="77777777" w:rsidR="00176488" w:rsidRDefault="00176488" w:rsidP="002D3E4F">
      <w:pPr>
        <w:spacing w:after="0" w:line="240" w:lineRule="auto"/>
      </w:pPr>
      <w:r>
        <w:separator/>
      </w:r>
    </w:p>
  </w:endnote>
  <w:endnote w:type="continuationSeparator" w:id="0">
    <w:p w14:paraId="0F25700B" w14:textId="77777777" w:rsidR="00176488" w:rsidRDefault="00176488" w:rsidP="002D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179083"/>
      <w:docPartObj>
        <w:docPartGallery w:val="Page Numbers (Bottom of Page)"/>
        <w:docPartUnique/>
      </w:docPartObj>
    </w:sdtPr>
    <w:sdtEndPr>
      <w:rPr>
        <w:color w:val="7F7F7F" w:themeColor="background1" w:themeShade="7F"/>
        <w:spacing w:val="60"/>
      </w:rPr>
    </w:sdtEndPr>
    <w:sdtContent>
      <w:p w14:paraId="47FCE054" w14:textId="77777777" w:rsidR="004F59C7" w:rsidRDefault="004F59C7" w:rsidP="006A7675">
        <w:pPr>
          <w:pStyle w:val="Footer"/>
          <w:pBdr>
            <w:top w:val="single" w:sz="4" w:space="1" w:color="D9D9D9" w:themeColor="background1" w:themeShade="D9"/>
          </w:pBd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6AFF5F44" w14:textId="78A2A175" w:rsidR="002D3E4F" w:rsidRDefault="00EE113A">
        <w:pPr>
          <w:pStyle w:val="Footer"/>
          <w:pBdr>
            <w:top w:val="single" w:sz="4" w:space="1" w:color="D9D9D9" w:themeColor="background1" w:themeShade="D9"/>
          </w:pBdr>
          <w:jc w:val="right"/>
        </w:pPr>
        <w:r>
          <w:t>Version</w:t>
        </w:r>
        <w:r w:rsidR="00191B3F">
          <w:t>:</w:t>
        </w:r>
        <w:r w:rsidR="009E7BA3">
          <w:t xml:space="preserve"> </w:t>
        </w:r>
        <w:r w:rsidR="0047060D">
          <w:t>September</w:t>
        </w:r>
        <w:r w:rsidR="00AF4429">
          <w:t xml:space="preserve"> 2025</w:t>
        </w:r>
      </w:p>
    </w:sdtContent>
  </w:sdt>
  <w:p w14:paraId="23CBCAAA" w14:textId="77777777" w:rsidR="002D3E4F" w:rsidRDefault="002D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6A2F" w14:textId="7DE8FF64" w:rsidR="002D3E4F" w:rsidRDefault="002D3E4F">
    <w:pPr>
      <w:pStyle w:val="Footer"/>
      <w:pBdr>
        <w:top w:val="single" w:sz="4" w:space="1" w:color="D9D9D9" w:themeColor="background1" w:themeShade="D9"/>
      </w:pBdr>
      <w:jc w:val="right"/>
    </w:pPr>
  </w:p>
  <w:p w14:paraId="5A774628" w14:textId="2D727DB2" w:rsidR="002D3E4F" w:rsidRDefault="00EE113A" w:rsidP="00191B3F">
    <w:pPr>
      <w:pStyle w:val="Footer"/>
      <w:ind w:right="-994"/>
    </w:pPr>
    <w:r>
      <w:tab/>
    </w:r>
    <w:r>
      <w:tab/>
    </w:r>
    <w:r>
      <w:tab/>
      <w:t xml:space="preserve">      </w:t>
    </w:r>
    <w:r w:rsidR="000F6076">
      <w:rPr>
        <w:lang w:eastAsia="en-NZ"/>
      </w:rPr>
      <w:t>Version</w:t>
    </w:r>
    <w:r w:rsidR="00191B3F">
      <w:rPr>
        <w:lang w:eastAsia="en-NZ"/>
      </w:rPr>
      <w:t xml:space="preserve">: </w:t>
    </w:r>
    <w:r w:rsidR="0047060D">
      <w:t xml:space="preserve">September </w:t>
    </w:r>
    <w:r w:rsidR="32FBDD0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6403" w14:textId="77777777" w:rsidR="00176488" w:rsidRDefault="00176488" w:rsidP="002D3E4F">
      <w:pPr>
        <w:spacing w:after="0" w:line="240" w:lineRule="auto"/>
      </w:pPr>
      <w:r>
        <w:separator/>
      </w:r>
    </w:p>
  </w:footnote>
  <w:footnote w:type="continuationSeparator" w:id="0">
    <w:p w14:paraId="20BD6012" w14:textId="77777777" w:rsidR="00176488" w:rsidRDefault="00176488" w:rsidP="002D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D4DE" w14:textId="0DDC3C40" w:rsidR="002D3E4F" w:rsidRDefault="002D3E4F" w:rsidP="002D3E4F">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F814" w14:textId="5B8D8AD2" w:rsidR="002D3E4F" w:rsidRDefault="00D67FFC" w:rsidP="00191B3F">
    <w:pPr>
      <w:pStyle w:val="Header"/>
      <w:spacing w:before="100" w:beforeAutospacing="1" w:after="240"/>
      <w:ind w:firstLine="1701"/>
      <w:jc w:val="center"/>
    </w:pPr>
    <w:r>
      <w:rPr>
        <w:noProof/>
      </w:rPr>
      <w:drawing>
        <wp:inline distT="0" distB="0" distL="0" distR="0" wp14:anchorId="2A71F990" wp14:editId="0904148A">
          <wp:extent cx="3619500" cy="1037330"/>
          <wp:effectExtent l="0" t="0" r="0" b="0"/>
          <wp:docPr id="152524257"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7636"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2266" cy="1052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9A"/>
    <w:multiLevelType w:val="hybridMultilevel"/>
    <w:tmpl w:val="CD3891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197A44"/>
    <w:multiLevelType w:val="hybridMultilevel"/>
    <w:tmpl w:val="C7AA577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F8C3206"/>
    <w:multiLevelType w:val="hybridMultilevel"/>
    <w:tmpl w:val="AE88096A"/>
    <w:lvl w:ilvl="0" w:tplc="2FB6E86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6477C5"/>
    <w:multiLevelType w:val="hybridMultilevel"/>
    <w:tmpl w:val="0BBA4A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E87F7A"/>
    <w:multiLevelType w:val="hybridMultilevel"/>
    <w:tmpl w:val="6AEC55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9D57E6"/>
    <w:multiLevelType w:val="hybridMultilevel"/>
    <w:tmpl w:val="89DAFE44"/>
    <w:lvl w:ilvl="0" w:tplc="5C26A46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CC65317"/>
    <w:multiLevelType w:val="hybridMultilevel"/>
    <w:tmpl w:val="533CB1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1F4A83"/>
    <w:multiLevelType w:val="hybridMultilevel"/>
    <w:tmpl w:val="F8068E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B61D49"/>
    <w:multiLevelType w:val="hybridMultilevel"/>
    <w:tmpl w:val="578E64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D00943"/>
    <w:multiLevelType w:val="hybridMultilevel"/>
    <w:tmpl w:val="FE4C53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0430EB2"/>
    <w:multiLevelType w:val="hybridMultilevel"/>
    <w:tmpl w:val="C47C54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B3F7CFA"/>
    <w:multiLevelType w:val="hybridMultilevel"/>
    <w:tmpl w:val="7D942290"/>
    <w:lvl w:ilvl="0" w:tplc="669A7922">
      <w:start w:val="1"/>
      <w:numFmt w:val="decimal"/>
      <w:pStyle w:val="Heading1"/>
      <w:lvlText w:val="%1."/>
      <w:lvlJc w:val="left"/>
      <w:pPr>
        <w:ind w:left="360" w:hanging="360"/>
      </w:pPr>
      <w:rPr>
        <w:color w:val="000000" w:themeColor="text1"/>
      </w:rPr>
    </w:lvl>
    <w:lvl w:ilvl="1" w:tplc="58B6A1C8">
      <w:numFmt w:val="bullet"/>
      <w:lvlText w:val="·"/>
      <w:lvlJc w:val="left"/>
      <w:pPr>
        <w:ind w:left="1536" w:hanging="456"/>
      </w:pPr>
      <w:rPr>
        <w:rFonts w:ascii="Calibri" w:eastAsiaTheme="minorHAns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5A30FAC"/>
    <w:multiLevelType w:val="hybridMultilevel"/>
    <w:tmpl w:val="2C0E6694"/>
    <w:lvl w:ilvl="0" w:tplc="0FA23E2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5582C1E"/>
    <w:multiLevelType w:val="hybridMultilevel"/>
    <w:tmpl w:val="9680509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68706BAE"/>
    <w:multiLevelType w:val="hybridMultilevel"/>
    <w:tmpl w:val="B0F4F2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5AB0070"/>
    <w:multiLevelType w:val="hybridMultilevel"/>
    <w:tmpl w:val="822A0854"/>
    <w:lvl w:ilvl="0" w:tplc="2FB6E86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2609756">
    <w:abstractNumId w:val="11"/>
  </w:num>
  <w:num w:numId="2" w16cid:durableId="373238442">
    <w:abstractNumId w:val="12"/>
  </w:num>
  <w:num w:numId="3" w16cid:durableId="1373726784">
    <w:abstractNumId w:val="5"/>
  </w:num>
  <w:num w:numId="4" w16cid:durableId="1708943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137474">
    <w:abstractNumId w:val="14"/>
  </w:num>
  <w:num w:numId="6" w16cid:durableId="1585341627">
    <w:abstractNumId w:val="9"/>
  </w:num>
  <w:num w:numId="7" w16cid:durableId="1519462616">
    <w:abstractNumId w:val="2"/>
  </w:num>
  <w:num w:numId="8" w16cid:durableId="926502288">
    <w:abstractNumId w:val="15"/>
  </w:num>
  <w:num w:numId="9" w16cid:durableId="781070171">
    <w:abstractNumId w:val="3"/>
  </w:num>
  <w:num w:numId="10" w16cid:durableId="1607494521">
    <w:abstractNumId w:val="11"/>
  </w:num>
  <w:num w:numId="11" w16cid:durableId="359360391">
    <w:abstractNumId w:val="1"/>
  </w:num>
  <w:num w:numId="12" w16cid:durableId="234436692">
    <w:abstractNumId w:val="10"/>
  </w:num>
  <w:num w:numId="13" w16cid:durableId="731543861">
    <w:abstractNumId w:val="8"/>
  </w:num>
  <w:num w:numId="14" w16cid:durableId="1059938911">
    <w:abstractNumId w:val="7"/>
  </w:num>
  <w:num w:numId="15" w16cid:durableId="1094017097">
    <w:abstractNumId w:val="4"/>
  </w:num>
  <w:num w:numId="16" w16cid:durableId="206577059">
    <w:abstractNumId w:val="6"/>
  </w:num>
  <w:num w:numId="17" w16cid:durableId="1925145466">
    <w:abstractNumId w:val="0"/>
  </w:num>
  <w:num w:numId="18" w16cid:durableId="535626716">
    <w:abstractNumId w:val="11"/>
    <w:lvlOverride w:ilvl="0">
      <w:startOverride w:val="7"/>
    </w:lvlOverride>
  </w:num>
  <w:num w:numId="19" w16cid:durableId="170528232">
    <w:abstractNumId w:val="1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4F"/>
    <w:rsid w:val="00003763"/>
    <w:rsid w:val="000060BF"/>
    <w:rsid w:val="00006FDB"/>
    <w:rsid w:val="000079EC"/>
    <w:rsid w:val="00024EAC"/>
    <w:rsid w:val="0002558C"/>
    <w:rsid w:val="00033FE0"/>
    <w:rsid w:val="00034641"/>
    <w:rsid w:val="00034A78"/>
    <w:rsid w:val="00041D28"/>
    <w:rsid w:val="000434BA"/>
    <w:rsid w:val="000445F8"/>
    <w:rsid w:val="00045E91"/>
    <w:rsid w:val="00050F13"/>
    <w:rsid w:val="00062112"/>
    <w:rsid w:val="00062FAB"/>
    <w:rsid w:val="0006736D"/>
    <w:rsid w:val="000714D7"/>
    <w:rsid w:val="00071AF5"/>
    <w:rsid w:val="00075542"/>
    <w:rsid w:val="00077577"/>
    <w:rsid w:val="00077C93"/>
    <w:rsid w:val="0008762C"/>
    <w:rsid w:val="000909C2"/>
    <w:rsid w:val="0009187E"/>
    <w:rsid w:val="0009257D"/>
    <w:rsid w:val="000A0B4E"/>
    <w:rsid w:val="000A21AD"/>
    <w:rsid w:val="000A77B8"/>
    <w:rsid w:val="000B2412"/>
    <w:rsid w:val="000B4FE3"/>
    <w:rsid w:val="000C5389"/>
    <w:rsid w:val="000C6732"/>
    <w:rsid w:val="000C6780"/>
    <w:rsid w:val="000D2D92"/>
    <w:rsid w:val="000D48DD"/>
    <w:rsid w:val="000E4E2F"/>
    <w:rsid w:val="000E5A1C"/>
    <w:rsid w:val="000F0BE8"/>
    <w:rsid w:val="000F23D5"/>
    <w:rsid w:val="000F6076"/>
    <w:rsid w:val="00103DB5"/>
    <w:rsid w:val="00111562"/>
    <w:rsid w:val="00114994"/>
    <w:rsid w:val="00125CEF"/>
    <w:rsid w:val="00130048"/>
    <w:rsid w:val="001352A4"/>
    <w:rsid w:val="001358C6"/>
    <w:rsid w:val="001453EF"/>
    <w:rsid w:val="00152B96"/>
    <w:rsid w:val="00153CF6"/>
    <w:rsid w:val="00162868"/>
    <w:rsid w:val="00165B44"/>
    <w:rsid w:val="0016646A"/>
    <w:rsid w:val="0017032A"/>
    <w:rsid w:val="00171A32"/>
    <w:rsid w:val="00172C91"/>
    <w:rsid w:val="00173890"/>
    <w:rsid w:val="00174211"/>
    <w:rsid w:val="00176488"/>
    <w:rsid w:val="001810E3"/>
    <w:rsid w:val="00182E37"/>
    <w:rsid w:val="00184243"/>
    <w:rsid w:val="00185C55"/>
    <w:rsid w:val="00191B3F"/>
    <w:rsid w:val="00193D62"/>
    <w:rsid w:val="001962AF"/>
    <w:rsid w:val="001A08F7"/>
    <w:rsid w:val="001A5660"/>
    <w:rsid w:val="001A5667"/>
    <w:rsid w:val="001A66F5"/>
    <w:rsid w:val="001A7F5A"/>
    <w:rsid w:val="001B2060"/>
    <w:rsid w:val="001B393A"/>
    <w:rsid w:val="001B5EA7"/>
    <w:rsid w:val="001B7B9E"/>
    <w:rsid w:val="001C2E89"/>
    <w:rsid w:val="001C7EEC"/>
    <w:rsid w:val="001D0EFC"/>
    <w:rsid w:val="001D2EED"/>
    <w:rsid w:val="001E4F37"/>
    <w:rsid w:val="001E6DA2"/>
    <w:rsid w:val="001F5295"/>
    <w:rsid w:val="001F6CB9"/>
    <w:rsid w:val="00200780"/>
    <w:rsid w:val="0020349E"/>
    <w:rsid w:val="00206635"/>
    <w:rsid w:val="002139AD"/>
    <w:rsid w:val="0022014F"/>
    <w:rsid w:val="002206EE"/>
    <w:rsid w:val="00223D16"/>
    <w:rsid w:val="00225070"/>
    <w:rsid w:val="0022663D"/>
    <w:rsid w:val="00231026"/>
    <w:rsid w:val="00231349"/>
    <w:rsid w:val="002357FF"/>
    <w:rsid w:val="00235B8F"/>
    <w:rsid w:val="002377F0"/>
    <w:rsid w:val="00253843"/>
    <w:rsid w:val="002575FB"/>
    <w:rsid w:val="0026357C"/>
    <w:rsid w:val="00263FBE"/>
    <w:rsid w:val="00270719"/>
    <w:rsid w:val="00270CC8"/>
    <w:rsid w:val="00273531"/>
    <w:rsid w:val="00284BAE"/>
    <w:rsid w:val="002906AA"/>
    <w:rsid w:val="002924FE"/>
    <w:rsid w:val="002948B7"/>
    <w:rsid w:val="002965D6"/>
    <w:rsid w:val="002A61C7"/>
    <w:rsid w:val="002B1CE8"/>
    <w:rsid w:val="002B4275"/>
    <w:rsid w:val="002C03DD"/>
    <w:rsid w:val="002C5391"/>
    <w:rsid w:val="002D0501"/>
    <w:rsid w:val="002D0BA7"/>
    <w:rsid w:val="002D2458"/>
    <w:rsid w:val="002D33FB"/>
    <w:rsid w:val="002D3E4F"/>
    <w:rsid w:val="002D4412"/>
    <w:rsid w:val="002D626E"/>
    <w:rsid w:val="002D7509"/>
    <w:rsid w:val="002E1690"/>
    <w:rsid w:val="002E17D2"/>
    <w:rsid w:val="002E2A40"/>
    <w:rsid w:val="002E453F"/>
    <w:rsid w:val="002E4C21"/>
    <w:rsid w:val="002F4E0C"/>
    <w:rsid w:val="002F4E85"/>
    <w:rsid w:val="002F5903"/>
    <w:rsid w:val="002F74B5"/>
    <w:rsid w:val="003022E6"/>
    <w:rsid w:val="00302C64"/>
    <w:rsid w:val="0030303A"/>
    <w:rsid w:val="00304A3A"/>
    <w:rsid w:val="00312B0C"/>
    <w:rsid w:val="0031573B"/>
    <w:rsid w:val="00317E05"/>
    <w:rsid w:val="00331997"/>
    <w:rsid w:val="00336914"/>
    <w:rsid w:val="00337D2E"/>
    <w:rsid w:val="00340EE2"/>
    <w:rsid w:val="00346D55"/>
    <w:rsid w:val="00350F87"/>
    <w:rsid w:val="0035281F"/>
    <w:rsid w:val="0035427F"/>
    <w:rsid w:val="003542E1"/>
    <w:rsid w:val="00354386"/>
    <w:rsid w:val="00355692"/>
    <w:rsid w:val="00356A78"/>
    <w:rsid w:val="00360753"/>
    <w:rsid w:val="0036255F"/>
    <w:rsid w:val="003661C9"/>
    <w:rsid w:val="00377925"/>
    <w:rsid w:val="003815E0"/>
    <w:rsid w:val="00385038"/>
    <w:rsid w:val="00387274"/>
    <w:rsid w:val="00387893"/>
    <w:rsid w:val="00387EDC"/>
    <w:rsid w:val="00390FB6"/>
    <w:rsid w:val="003A038D"/>
    <w:rsid w:val="003A0F2C"/>
    <w:rsid w:val="003A4D1B"/>
    <w:rsid w:val="003A5CAF"/>
    <w:rsid w:val="003B0372"/>
    <w:rsid w:val="003B16AE"/>
    <w:rsid w:val="003B35CC"/>
    <w:rsid w:val="003B4019"/>
    <w:rsid w:val="003C1410"/>
    <w:rsid w:val="003C2507"/>
    <w:rsid w:val="003C31EC"/>
    <w:rsid w:val="003C34CB"/>
    <w:rsid w:val="003C76F6"/>
    <w:rsid w:val="003D222E"/>
    <w:rsid w:val="003E16CB"/>
    <w:rsid w:val="003E5247"/>
    <w:rsid w:val="003E60A4"/>
    <w:rsid w:val="003F1C1F"/>
    <w:rsid w:val="003F4CCC"/>
    <w:rsid w:val="003F671D"/>
    <w:rsid w:val="00402B50"/>
    <w:rsid w:val="0040654C"/>
    <w:rsid w:val="0042374C"/>
    <w:rsid w:val="00432D1E"/>
    <w:rsid w:val="00441B9F"/>
    <w:rsid w:val="00452F6C"/>
    <w:rsid w:val="00453243"/>
    <w:rsid w:val="0047060D"/>
    <w:rsid w:val="00475301"/>
    <w:rsid w:val="00476F3C"/>
    <w:rsid w:val="004778A9"/>
    <w:rsid w:val="004834F9"/>
    <w:rsid w:val="00486B20"/>
    <w:rsid w:val="00491113"/>
    <w:rsid w:val="00491BF0"/>
    <w:rsid w:val="00494583"/>
    <w:rsid w:val="004965E9"/>
    <w:rsid w:val="004A18B4"/>
    <w:rsid w:val="004A5991"/>
    <w:rsid w:val="004B6730"/>
    <w:rsid w:val="004B6DAE"/>
    <w:rsid w:val="004B71A3"/>
    <w:rsid w:val="004B7ACD"/>
    <w:rsid w:val="004C056C"/>
    <w:rsid w:val="004C739D"/>
    <w:rsid w:val="004D2037"/>
    <w:rsid w:val="004D4135"/>
    <w:rsid w:val="004E03E2"/>
    <w:rsid w:val="004E07AD"/>
    <w:rsid w:val="004E422C"/>
    <w:rsid w:val="004E70B7"/>
    <w:rsid w:val="004F14C7"/>
    <w:rsid w:val="004F4B90"/>
    <w:rsid w:val="004F4C4F"/>
    <w:rsid w:val="004F5644"/>
    <w:rsid w:val="004F59C7"/>
    <w:rsid w:val="00500481"/>
    <w:rsid w:val="0050566A"/>
    <w:rsid w:val="005062E8"/>
    <w:rsid w:val="00510962"/>
    <w:rsid w:val="005119BB"/>
    <w:rsid w:val="00514F65"/>
    <w:rsid w:val="005262AC"/>
    <w:rsid w:val="005317AA"/>
    <w:rsid w:val="0053422E"/>
    <w:rsid w:val="005376AE"/>
    <w:rsid w:val="005401C3"/>
    <w:rsid w:val="00541828"/>
    <w:rsid w:val="00543A46"/>
    <w:rsid w:val="00546FB9"/>
    <w:rsid w:val="0055068D"/>
    <w:rsid w:val="0055269D"/>
    <w:rsid w:val="005549C6"/>
    <w:rsid w:val="00554EED"/>
    <w:rsid w:val="00555A28"/>
    <w:rsid w:val="00555E45"/>
    <w:rsid w:val="0055714E"/>
    <w:rsid w:val="005573EE"/>
    <w:rsid w:val="00563BEA"/>
    <w:rsid w:val="00566CE7"/>
    <w:rsid w:val="005671F5"/>
    <w:rsid w:val="005838C9"/>
    <w:rsid w:val="005A17E9"/>
    <w:rsid w:val="005A4EF0"/>
    <w:rsid w:val="005B10E8"/>
    <w:rsid w:val="005B4E18"/>
    <w:rsid w:val="005C5653"/>
    <w:rsid w:val="005C6832"/>
    <w:rsid w:val="005C6C2D"/>
    <w:rsid w:val="005C7DD5"/>
    <w:rsid w:val="005D0857"/>
    <w:rsid w:val="005D3A23"/>
    <w:rsid w:val="005D5EF6"/>
    <w:rsid w:val="005E0678"/>
    <w:rsid w:val="005E1B6C"/>
    <w:rsid w:val="005F08B7"/>
    <w:rsid w:val="005F0CBB"/>
    <w:rsid w:val="005F5664"/>
    <w:rsid w:val="005F69C6"/>
    <w:rsid w:val="00603CC7"/>
    <w:rsid w:val="0060674E"/>
    <w:rsid w:val="006109B3"/>
    <w:rsid w:val="00613AF1"/>
    <w:rsid w:val="00613B9F"/>
    <w:rsid w:val="00626331"/>
    <w:rsid w:val="00631E24"/>
    <w:rsid w:val="006400CB"/>
    <w:rsid w:val="00645717"/>
    <w:rsid w:val="00647949"/>
    <w:rsid w:val="00652878"/>
    <w:rsid w:val="00652CAE"/>
    <w:rsid w:val="00652CE6"/>
    <w:rsid w:val="0065360A"/>
    <w:rsid w:val="006607BD"/>
    <w:rsid w:val="00661E2D"/>
    <w:rsid w:val="006620FD"/>
    <w:rsid w:val="00662908"/>
    <w:rsid w:val="00662D6B"/>
    <w:rsid w:val="00663409"/>
    <w:rsid w:val="00665C1E"/>
    <w:rsid w:val="00665D12"/>
    <w:rsid w:val="00665F64"/>
    <w:rsid w:val="00670E63"/>
    <w:rsid w:val="0067295F"/>
    <w:rsid w:val="00673BF4"/>
    <w:rsid w:val="00674689"/>
    <w:rsid w:val="00687244"/>
    <w:rsid w:val="00690427"/>
    <w:rsid w:val="00691373"/>
    <w:rsid w:val="00693662"/>
    <w:rsid w:val="0069413C"/>
    <w:rsid w:val="00694BD4"/>
    <w:rsid w:val="00697628"/>
    <w:rsid w:val="006A0F2C"/>
    <w:rsid w:val="006A303B"/>
    <w:rsid w:val="006A5799"/>
    <w:rsid w:val="006A7675"/>
    <w:rsid w:val="006B48AC"/>
    <w:rsid w:val="006B7C83"/>
    <w:rsid w:val="006C0F47"/>
    <w:rsid w:val="006C20B9"/>
    <w:rsid w:val="006C3508"/>
    <w:rsid w:val="006C4FF0"/>
    <w:rsid w:val="006E36FB"/>
    <w:rsid w:val="006E3766"/>
    <w:rsid w:val="006E67A8"/>
    <w:rsid w:val="006E7C3D"/>
    <w:rsid w:val="006F0F03"/>
    <w:rsid w:val="007155BE"/>
    <w:rsid w:val="00720402"/>
    <w:rsid w:val="00730920"/>
    <w:rsid w:val="007327FA"/>
    <w:rsid w:val="007340FD"/>
    <w:rsid w:val="00736397"/>
    <w:rsid w:val="00746270"/>
    <w:rsid w:val="007466E7"/>
    <w:rsid w:val="007476FE"/>
    <w:rsid w:val="00750FBC"/>
    <w:rsid w:val="007522C4"/>
    <w:rsid w:val="00757220"/>
    <w:rsid w:val="00760531"/>
    <w:rsid w:val="00765003"/>
    <w:rsid w:val="00781329"/>
    <w:rsid w:val="00785004"/>
    <w:rsid w:val="007851B9"/>
    <w:rsid w:val="00786287"/>
    <w:rsid w:val="0079225C"/>
    <w:rsid w:val="00795669"/>
    <w:rsid w:val="007A4FD4"/>
    <w:rsid w:val="007A6455"/>
    <w:rsid w:val="007A7B81"/>
    <w:rsid w:val="007B2DDB"/>
    <w:rsid w:val="007B6AF4"/>
    <w:rsid w:val="007B71C4"/>
    <w:rsid w:val="007B73B5"/>
    <w:rsid w:val="007C1438"/>
    <w:rsid w:val="007C1877"/>
    <w:rsid w:val="007C1C03"/>
    <w:rsid w:val="007C1D6B"/>
    <w:rsid w:val="007C2DFA"/>
    <w:rsid w:val="007C67AF"/>
    <w:rsid w:val="007D1477"/>
    <w:rsid w:val="007D17FB"/>
    <w:rsid w:val="007D23F8"/>
    <w:rsid w:val="007D2DBE"/>
    <w:rsid w:val="007D2FAB"/>
    <w:rsid w:val="007D34F0"/>
    <w:rsid w:val="007D3AAF"/>
    <w:rsid w:val="007D428F"/>
    <w:rsid w:val="007F14C4"/>
    <w:rsid w:val="007F2E07"/>
    <w:rsid w:val="007F78F2"/>
    <w:rsid w:val="007F7FE3"/>
    <w:rsid w:val="00800043"/>
    <w:rsid w:val="008020A1"/>
    <w:rsid w:val="00803564"/>
    <w:rsid w:val="00810396"/>
    <w:rsid w:val="008160F5"/>
    <w:rsid w:val="00827052"/>
    <w:rsid w:val="00827395"/>
    <w:rsid w:val="00827849"/>
    <w:rsid w:val="008355B1"/>
    <w:rsid w:val="008453C7"/>
    <w:rsid w:val="00846543"/>
    <w:rsid w:val="00851D4B"/>
    <w:rsid w:val="008530FC"/>
    <w:rsid w:val="008555FC"/>
    <w:rsid w:val="00856785"/>
    <w:rsid w:val="008568A6"/>
    <w:rsid w:val="00857EA0"/>
    <w:rsid w:val="0086037B"/>
    <w:rsid w:val="00870191"/>
    <w:rsid w:val="00871A25"/>
    <w:rsid w:val="00871A6E"/>
    <w:rsid w:val="0087237B"/>
    <w:rsid w:val="008819FF"/>
    <w:rsid w:val="0088415C"/>
    <w:rsid w:val="00884764"/>
    <w:rsid w:val="00892B5E"/>
    <w:rsid w:val="00897C92"/>
    <w:rsid w:val="008A3AA2"/>
    <w:rsid w:val="008A45A7"/>
    <w:rsid w:val="008B3E32"/>
    <w:rsid w:val="008B4712"/>
    <w:rsid w:val="008B4D29"/>
    <w:rsid w:val="008B617C"/>
    <w:rsid w:val="008C03B0"/>
    <w:rsid w:val="008C28D9"/>
    <w:rsid w:val="008D1A25"/>
    <w:rsid w:val="008E23F1"/>
    <w:rsid w:val="008E4678"/>
    <w:rsid w:val="008E6D9F"/>
    <w:rsid w:val="008E76F0"/>
    <w:rsid w:val="008F1712"/>
    <w:rsid w:val="008F26D3"/>
    <w:rsid w:val="009050C9"/>
    <w:rsid w:val="0090735B"/>
    <w:rsid w:val="00911DD9"/>
    <w:rsid w:val="00913F91"/>
    <w:rsid w:val="00914565"/>
    <w:rsid w:val="00915A5B"/>
    <w:rsid w:val="009177F0"/>
    <w:rsid w:val="00923F5C"/>
    <w:rsid w:val="009240EF"/>
    <w:rsid w:val="00936CBA"/>
    <w:rsid w:val="00940C11"/>
    <w:rsid w:val="0095011D"/>
    <w:rsid w:val="00950815"/>
    <w:rsid w:val="00955417"/>
    <w:rsid w:val="00955D24"/>
    <w:rsid w:val="00956908"/>
    <w:rsid w:val="009616BB"/>
    <w:rsid w:val="009700B7"/>
    <w:rsid w:val="009714B0"/>
    <w:rsid w:val="00971EB3"/>
    <w:rsid w:val="00980C29"/>
    <w:rsid w:val="00981F8A"/>
    <w:rsid w:val="00982202"/>
    <w:rsid w:val="00984940"/>
    <w:rsid w:val="00990EAE"/>
    <w:rsid w:val="009A2CD5"/>
    <w:rsid w:val="009A2F17"/>
    <w:rsid w:val="009A7381"/>
    <w:rsid w:val="009B1BF2"/>
    <w:rsid w:val="009B2B80"/>
    <w:rsid w:val="009B4130"/>
    <w:rsid w:val="009B5D45"/>
    <w:rsid w:val="009B745F"/>
    <w:rsid w:val="009D3480"/>
    <w:rsid w:val="009D3974"/>
    <w:rsid w:val="009D6CFC"/>
    <w:rsid w:val="009E0D69"/>
    <w:rsid w:val="009E154B"/>
    <w:rsid w:val="009E2FB1"/>
    <w:rsid w:val="009E7BA3"/>
    <w:rsid w:val="009F3CF0"/>
    <w:rsid w:val="009F5AF6"/>
    <w:rsid w:val="00A04F93"/>
    <w:rsid w:val="00A059E0"/>
    <w:rsid w:val="00A13B65"/>
    <w:rsid w:val="00A17590"/>
    <w:rsid w:val="00A22BC4"/>
    <w:rsid w:val="00A24854"/>
    <w:rsid w:val="00A40E45"/>
    <w:rsid w:val="00A4489B"/>
    <w:rsid w:val="00A53037"/>
    <w:rsid w:val="00A61040"/>
    <w:rsid w:val="00A61E0D"/>
    <w:rsid w:val="00A63043"/>
    <w:rsid w:val="00A72DA4"/>
    <w:rsid w:val="00A75B76"/>
    <w:rsid w:val="00A77105"/>
    <w:rsid w:val="00A82A8B"/>
    <w:rsid w:val="00A82CF5"/>
    <w:rsid w:val="00A83218"/>
    <w:rsid w:val="00A83D27"/>
    <w:rsid w:val="00A854AC"/>
    <w:rsid w:val="00A9751E"/>
    <w:rsid w:val="00AA2833"/>
    <w:rsid w:val="00AA3968"/>
    <w:rsid w:val="00AA3C8C"/>
    <w:rsid w:val="00AA46AB"/>
    <w:rsid w:val="00AA6BE3"/>
    <w:rsid w:val="00AB089F"/>
    <w:rsid w:val="00AB1143"/>
    <w:rsid w:val="00AB61EC"/>
    <w:rsid w:val="00AB630F"/>
    <w:rsid w:val="00AB6CDE"/>
    <w:rsid w:val="00AC1364"/>
    <w:rsid w:val="00AC36B1"/>
    <w:rsid w:val="00AD73D5"/>
    <w:rsid w:val="00AD7E5D"/>
    <w:rsid w:val="00AE2FE3"/>
    <w:rsid w:val="00AF4429"/>
    <w:rsid w:val="00AF5217"/>
    <w:rsid w:val="00B04173"/>
    <w:rsid w:val="00B05732"/>
    <w:rsid w:val="00B07949"/>
    <w:rsid w:val="00B07B46"/>
    <w:rsid w:val="00B1199F"/>
    <w:rsid w:val="00B174FD"/>
    <w:rsid w:val="00B213D9"/>
    <w:rsid w:val="00B25C4B"/>
    <w:rsid w:val="00B334BE"/>
    <w:rsid w:val="00B33A13"/>
    <w:rsid w:val="00B37C41"/>
    <w:rsid w:val="00B63105"/>
    <w:rsid w:val="00B73DDA"/>
    <w:rsid w:val="00B7442C"/>
    <w:rsid w:val="00B7610A"/>
    <w:rsid w:val="00B80221"/>
    <w:rsid w:val="00B83BBD"/>
    <w:rsid w:val="00B90348"/>
    <w:rsid w:val="00B90B1B"/>
    <w:rsid w:val="00B91AD2"/>
    <w:rsid w:val="00B94028"/>
    <w:rsid w:val="00BA1852"/>
    <w:rsid w:val="00BA2D69"/>
    <w:rsid w:val="00BA4081"/>
    <w:rsid w:val="00BA5A2C"/>
    <w:rsid w:val="00BB0E64"/>
    <w:rsid w:val="00BB4A95"/>
    <w:rsid w:val="00BB6F0B"/>
    <w:rsid w:val="00BB7E2A"/>
    <w:rsid w:val="00BC1516"/>
    <w:rsid w:val="00BD348B"/>
    <w:rsid w:val="00BD3DE2"/>
    <w:rsid w:val="00BD72D9"/>
    <w:rsid w:val="00BE187F"/>
    <w:rsid w:val="00BE68F2"/>
    <w:rsid w:val="00BF0CD5"/>
    <w:rsid w:val="00BF3775"/>
    <w:rsid w:val="00BF46AB"/>
    <w:rsid w:val="00BF5004"/>
    <w:rsid w:val="00BF5ECA"/>
    <w:rsid w:val="00BF6B0F"/>
    <w:rsid w:val="00C024F0"/>
    <w:rsid w:val="00C0524C"/>
    <w:rsid w:val="00C06664"/>
    <w:rsid w:val="00C100B8"/>
    <w:rsid w:val="00C1181B"/>
    <w:rsid w:val="00C14435"/>
    <w:rsid w:val="00C14723"/>
    <w:rsid w:val="00C17D0C"/>
    <w:rsid w:val="00C23B8C"/>
    <w:rsid w:val="00C31250"/>
    <w:rsid w:val="00C31AD9"/>
    <w:rsid w:val="00C34FAA"/>
    <w:rsid w:val="00C40CDC"/>
    <w:rsid w:val="00C50957"/>
    <w:rsid w:val="00C51B2E"/>
    <w:rsid w:val="00C51CCF"/>
    <w:rsid w:val="00C52CA9"/>
    <w:rsid w:val="00C54521"/>
    <w:rsid w:val="00C55B09"/>
    <w:rsid w:val="00C56FA0"/>
    <w:rsid w:val="00C612BE"/>
    <w:rsid w:val="00C6293B"/>
    <w:rsid w:val="00C66723"/>
    <w:rsid w:val="00C70278"/>
    <w:rsid w:val="00C70C25"/>
    <w:rsid w:val="00C70E2E"/>
    <w:rsid w:val="00C72C82"/>
    <w:rsid w:val="00C75362"/>
    <w:rsid w:val="00C803B9"/>
    <w:rsid w:val="00C81704"/>
    <w:rsid w:val="00C834D8"/>
    <w:rsid w:val="00C83B6B"/>
    <w:rsid w:val="00C872F3"/>
    <w:rsid w:val="00C9062F"/>
    <w:rsid w:val="00C94E95"/>
    <w:rsid w:val="00C96264"/>
    <w:rsid w:val="00CA0A97"/>
    <w:rsid w:val="00CA15B7"/>
    <w:rsid w:val="00CA2141"/>
    <w:rsid w:val="00CA2937"/>
    <w:rsid w:val="00CA66EC"/>
    <w:rsid w:val="00CB36D7"/>
    <w:rsid w:val="00CB3D4C"/>
    <w:rsid w:val="00CB464E"/>
    <w:rsid w:val="00CB773C"/>
    <w:rsid w:val="00CC40DC"/>
    <w:rsid w:val="00CC45AD"/>
    <w:rsid w:val="00CC6AA9"/>
    <w:rsid w:val="00CC7BBD"/>
    <w:rsid w:val="00CD25FF"/>
    <w:rsid w:val="00CD56C1"/>
    <w:rsid w:val="00CD6DEB"/>
    <w:rsid w:val="00CD7771"/>
    <w:rsid w:val="00CE1D87"/>
    <w:rsid w:val="00CE5950"/>
    <w:rsid w:val="00CE6D98"/>
    <w:rsid w:val="00CF3396"/>
    <w:rsid w:val="00D01518"/>
    <w:rsid w:val="00D0205F"/>
    <w:rsid w:val="00D11F0F"/>
    <w:rsid w:val="00D124A8"/>
    <w:rsid w:val="00D153D0"/>
    <w:rsid w:val="00D16649"/>
    <w:rsid w:val="00D17895"/>
    <w:rsid w:val="00D2212E"/>
    <w:rsid w:val="00D25845"/>
    <w:rsid w:val="00D3304E"/>
    <w:rsid w:val="00D33D53"/>
    <w:rsid w:val="00D366EC"/>
    <w:rsid w:val="00D536A3"/>
    <w:rsid w:val="00D54FAE"/>
    <w:rsid w:val="00D54FCE"/>
    <w:rsid w:val="00D63E88"/>
    <w:rsid w:val="00D67FFC"/>
    <w:rsid w:val="00D716FA"/>
    <w:rsid w:val="00D77C5A"/>
    <w:rsid w:val="00DB773B"/>
    <w:rsid w:val="00DB777E"/>
    <w:rsid w:val="00DC47A5"/>
    <w:rsid w:val="00DC56B9"/>
    <w:rsid w:val="00DC5E02"/>
    <w:rsid w:val="00DC6CF1"/>
    <w:rsid w:val="00DC75CC"/>
    <w:rsid w:val="00DE102D"/>
    <w:rsid w:val="00DE3B33"/>
    <w:rsid w:val="00DE719D"/>
    <w:rsid w:val="00DF115E"/>
    <w:rsid w:val="00DF2492"/>
    <w:rsid w:val="00DF26C7"/>
    <w:rsid w:val="00E0106F"/>
    <w:rsid w:val="00E02020"/>
    <w:rsid w:val="00E0381F"/>
    <w:rsid w:val="00E05B25"/>
    <w:rsid w:val="00E11338"/>
    <w:rsid w:val="00E12627"/>
    <w:rsid w:val="00E138DF"/>
    <w:rsid w:val="00E16F40"/>
    <w:rsid w:val="00E21BF0"/>
    <w:rsid w:val="00E266F0"/>
    <w:rsid w:val="00E31584"/>
    <w:rsid w:val="00E32731"/>
    <w:rsid w:val="00E3300A"/>
    <w:rsid w:val="00E37923"/>
    <w:rsid w:val="00E413CE"/>
    <w:rsid w:val="00E47554"/>
    <w:rsid w:val="00E51718"/>
    <w:rsid w:val="00E543A5"/>
    <w:rsid w:val="00E558D1"/>
    <w:rsid w:val="00E56BA2"/>
    <w:rsid w:val="00E61718"/>
    <w:rsid w:val="00E618C7"/>
    <w:rsid w:val="00E6217F"/>
    <w:rsid w:val="00E62456"/>
    <w:rsid w:val="00E661D0"/>
    <w:rsid w:val="00E71459"/>
    <w:rsid w:val="00E71995"/>
    <w:rsid w:val="00E72E39"/>
    <w:rsid w:val="00E77724"/>
    <w:rsid w:val="00E80FC7"/>
    <w:rsid w:val="00E8175D"/>
    <w:rsid w:val="00E839C3"/>
    <w:rsid w:val="00E85719"/>
    <w:rsid w:val="00E91811"/>
    <w:rsid w:val="00EA4EE6"/>
    <w:rsid w:val="00EA752D"/>
    <w:rsid w:val="00EB0AB1"/>
    <w:rsid w:val="00EB11AB"/>
    <w:rsid w:val="00EB2A95"/>
    <w:rsid w:val="00EB3D32"/>
    <w:rsid w:val="00EC03C8"/>
    <w:rsid w:val="00EC0C9D"/>
    <w:rsid w:val="00EC2014"/>
    <w:rsid w:val="00EC36E1"/>
    <w:rsid w:val="00EC504B"/>
    <w:rsid w:val="00ED62DE"/>
    <w:rsid w:val="00EE113A"/>
    <w:rsid w:val="00EE2B69"/>
    <w:rsid w:val="00EE46CC"/>
    <w:rsid w:val="00EE59CF"/>
    <w:rsid w:val="00EF0AB3"/>
    <w:rsid w:val="00EF0B52"/>
    <w:rsid w:val="00EF0F21"/>
    <w:rsid w:val="00EF6FFE"/>
    <w:rsid w:val="00F0200F"/>
    <w:rsid w:val="00F02CAE"/>
    <w:rsid w:val="00F071D2"/>
    <w:rsid w:val="00F15558"/>
    <w:rsid w:val="00F174E2"/>
    <w:rsid w:val="00F177C5"/>
    <w:rsid w:val="00F26858"/>
    <w:rsid w:val="00F26A0E"/>
    <w:rsid w:val="00F343EB"/>
    <w:rsid w:val="00F345FD"/>
    <w:rsid w:val="00F47581"/>
    <w:rsid w:val="00F53F56"/>
    <w:rsid w:val="00F60B7B"/>
    <w:rsid w:val="00F633F2"/>
    <w:rsid w:val="00F711F0"/>
    <w:rsid w:val="00F86FE0"/>
    <w:rsid w:val="00F9033B"/>
    <w:rsid w:val="00F92C45"/>
    <w:rsid w:val="00F94928"/>
    <w:rsid w:val="00F95DCB"/>
    <w:rsid w:val="00FA3239"/>
    <w:rsid w:val="00FA3630"/>
    <w:rsid w:val="00FA4E99"/>
    <w:rsid w:val="00FA5042"/>
    <w:rsid w:val="00FA5210"/>
    <w:rsid w:val="00FA79CA"/>
    <w:rsid w:val="00FB7B22"/>
    <w:rsid w:val="00FC32D9"/>
    <w:rsid w:val="00FC5596"/>
    <w:rsid w:val="00FC55D1"/>
    <w:rsid w:val="00FC5F67"/>
    <w:rsid w:val="00FD7DF0"/>
    <w:rsid w:val="00FE03A2"/>
    <w:rsid w:val="00FE4522"/>
    <w:rsid w:val="00FE455A"/>
    <w:rsid w:val="00FF2A97"/>
    <w:rsid w:val="00FF6FC3"/>
    <w:rsid w:val="0D5EFEFA"/>
    <w:rsid w:val="0FD31A43"/>
    <w:rsid w:val="119D93A0"/>
    <w:rsid w:val="171E7062"/>
    <w:rsid w:val="2C25D26A"/>
    <w:rsid w:val="32FBDD01"/>
    <w:rsid w:val="36560E22"/>
    <w:rsid w:val="37AAAB86"/>
    <w:rsid w:val="381B7F0E"/>
    <w:rsid w:val="4E1B5BDE"/>
    <w:rsid w:val="542DB0FD"/>
    <w:rsid w:val="5432EA3D"/>
    <w:rsid w:val="548ABFD2"/>
    <w:rsid w:val="5830EF0A"/>
    <w:rsid w:val="6657A8BD"/>
    <w:rsid w:val="6BE8D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96542"/>
  <w15:chartTrackingRefBased/>
  <w15:docId w15:val="{37EA8F71-4270-45AD-8752-301A3E7A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62"/>
    <w:rPr>
      <w:sz w:val="20"/>
    </w:rPr>
  </w:style>
  <w:style w:type="paragraph" w:styleId="Heading1">
    <w:name w:val="heading 1"/>
    <w:basedOn w:val="Normal"/>
    <w:next w:val="Normal"/>
    <w:link w:val="Heading1Char"/>
    <w:uiPriority w:val="9"/>
    <w:qFormat/>
    <w:rsid w:val="002D3E4F"/>
    <w:pPr>
      <w:keepNext/>
      <w:keepLines/>
      <w:numPr>
        <w:numId w:val="1"/>
      </w:numPr>
      <w:spacing w:before="240" w:after="0" w:line="360" w:lineRule="auto"/>
      <w:ind w:left="0" w:firstLine="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E4F"/>
  </w:style>
  <w:style w:type="paragraph" w:styleId="Footer">
    <w:name w:val="footer"/>
    <w:basedOn w:val="Normal"/>
    <w:link w:val="FooterChar"/>
    <w:uiPriority w:val="99"/>
    <w:unhideWhenUsed/>
    <w:rsid w:val="002D3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E4F"/>
  </w:style>
  <w:style w:type="paragraph" w:styleId="Title">
    <w:name w:val="Title"/>
    <w:basedOn w:val="Normal"/>
    <w:next w:val="Normal"/>
    <w:link w:val="TitleChar"/>
    <w:uiPriority w:val="10"/>
    <w:qFormat/>
    <w:rsid w:val="002D3E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E4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3E4F"/>
    <w:rPr>
      <w:rFonts w:asciiTheme="majorHAnsi" w:eastAsiaTheme="majorEastAsia" w:hAnsiTheme="majorHAnsi" w:cstheme="majorBidi"/>
      <w:b/>
      <w:sz w:val="28"/>
      <w:szCs w:val="32"/>
    </w:rPr>
  </w:style>
  <w:style w:type="character" w:styleId="Hyperlink">
    <w:name w:val="Hyperlink"/>
    <w:basedOn w:val="DefaultParagraphFont"/>
    <w:uiPriority w:val="99"/>
    <w:unhideWhenUsed/>
    <w:rsid w:val="00111562"/>
    <w:rPr>
      <w:color w:val="0563C1" w:themeColor="hyperlink"/>
      <w:u w:val="single"/>
    </w:rPr>
  </w:style>
  <w:style w:type="character" w:styleId="UnresolvedMention">
    <w:name w:val="Unresolved Mention"/>
    <w:basedOn w:val="DefaultParagraphFont"/>
    <w:uiPriority w:val="99"/>
    <w:semiHidden/>
    <w:unhideWhenUsed/>
    <w:rsid w:val="00111562"/>
    <w:rPr>
      <w:color w:val="605E5C"/>
      <w:shd w:val="clear" w:color="auto" w:fill="E1DFDD"/>
    </w:rPr>
  </w:style>
  <w:style w:type="paragraph" w:styleId="ListParagraph">
    <w:name w:val="List Paragraph"/>
    <w:basedOn w:val="Normal"/>
    <w:uiPriority w:val="34"/>
    <w:qFormat/>
    <w:rsid w:val="00034A78"/>
    <w:pPr>
      <w:ind w:left="720"/>
      <w:contextualSpacing/>
    </w:pPr>
  </w:style>
  <w:style w:type="paragraph" w:styleId="NormalWeb">
    <w:name w:val="Normal (Web)"/>
    <w:basedOn w:val="Normal"/>
    <w:uiPriority w:val="99"/>
    <w:semiHidden/>
    <w:unhideWhenUsed/>
    <w:rsid w:val="002D33FB"/>
    <w:pPr>
      <w:spacing w:before="100" w:beforeAutospacing="1" w:after="100" w:afterAutospacing="1" w:line="240" w:lineRule="auto"/>
    </w:pPr>
    <w:rPr>
      <w:rFonts w:ascii="Calibri" w:hAnsi="Calibri" w:cs="Calibri"/>
      <w:sz w:val="22"/>
      <w:lang w:eastAsia="en-NZ"/>
    </w:rPr>
  </w:style>
  <w:style w:type="character" w:styleId="FollowedHyperlink">
    <w:name w:val="FollowedHyperlink"/>
    <w:basedOn w:val="DefaultParagraphFont"/>
    <w:uiPriority w:val="99"/>
    <w:semiHidden/>
    <w:unhideWhenUsed/>
    <w:rsid w:val="00C51CCF"/>
    <w:rPr>
      <w:color w:val="954F72" w:themeColor="followedHyperlink"/>
      <w:u w:val="single"/>
    </w:rPr>
  </w:style>
  <w:style w:type="paragraph" w:styleId="Revision">
    <w:name w:val="Revision"/>
    <w:hidden/>
    <w:uiPriority w:val="99"/>
    <w:semiHidden/>
    <w:rsid w:val="003B16AE"/>
    <w:pPr>
      <w:spacing w:after="0" w:line="240" w:lineRule="auto"/>
    </w:pPr>
    <w:rPr>
      <w:sz w:val="20"/>
    </w:rPr>
  </w:style>
  <w:style w:type="paragraph" w:customStyle="1" w:styleId="Default">
    <w:name w:val="Default"/>
    <w:rsid w:val="00475301"/>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673BF4"/>
    <w:rPr>
      <w:sz w:val="16"/>
      <w:szCs w:val="16"/>
    </w:rPr>
  </w:style>
  <w:style w:type="paragraph" w:styleId="CommentText">
    <w:name w:val="annotation text"/>
    <w:basedOn w:val="Normal"/>
    <w:link w:val="CommentTextChar"/>
    <w:uiPriority w:val="99"/>
    <w:unhideWhenUsed/>
    <w:rsid w:val="00673BF4"/>
    <w:pPr>
      <w:spacing w:line="240" w:lineRule="auto"/>
    </w:pPr>
    <w:rPr>
      <w:szCs w:val="20"/>
    </w:rPr>
  </w:style>
  <w:style w:type="character" w:customStyle="1" w:styleId="CommentTextChar">
    <w:name w:val="Comment Text Char"/>
    <w:basedOn w:val="DefaultParagraphFont"/>
    <w:link w:val="CommentText"/>
    <w:uiPriority w:val="99"/>
    <w:rsid w:val="00673BF4"/>
    <w:rPr>
      <w:sz w:val="20"/>
      <w:szCs w:val="20"/>
    </w:rPr>
  </w:style>
  <w:style w:type="paragraph" w:styleId="CommentSubject">
    <w:name w:val="annotation subject"/>
    <w:basedOn w:val="CommentText"/>
    <w:next w:val="CommentText"/>
    <w:link w:val="CommentSubjectChar"/>
    <w:uiPriority w:val="99"/>
    <w:semiHidden/>
    <w:unhideWhenUsed/>
    <w:rsid w:val="00673BF4"/>
    <w:rPr>
      <w:b/>
      <w:bCs/>
    </w:rPr>
  </w:style>
  <w:style w:type="character" w:customStyle="1" w:styleId="CommentSubjectChar">
    <w:name w:val="Comment Subject Char"/>
    <w:basedOn w:val="CommentTextChar"/>
    <w:link w:val="CommentSubject"/>
    <w:uiPriority w:val="99"/>
    <w:semiHidden/>
    <w:rsid w:val="00673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370">
      <w:bodyDiv w:val="1"/>
      <w:marLeft w:val="0"/>
      <w:marRight w:val="0"/>
      <w:marTop w:val="0"/>
      <w:marBottom w:val="0"/>
      <w:divBdr>
        <w:top w:val="none" w:sz="0" w:space="0" w:color="auto"/>
        <w:left w:val="none" w:sz="0" w:space="0" w:color="auto"/>
        <w:bottom w:val="none" w:sz="0" w:space="0" w:color="auto"/>
        <w:right w:val="none" w:sz="0" w:space="0" w:color="auto"/>
      </w:divBdr>
    </w:div>
    <w:div w:id="42605087">
      <w:bodyDiv w:val="1"/>
      <w:marLeft w:val="0"/>
      <w:marRight w:val="0"/>
      <w:marTop w:val="0"/>
      <w:marBottom w:val="0"/>
      <w:divBdr>
        <w:top w:val="none" w:sz="0" w:space="0" w:color="auto"/>
        <w:left w:val="none" w:sz="0" w:space="0" w:color="auto"/>
        <w:bottom w:val="none" w:sz="0" w:space="0" w:color="auto"/>
        <w:right w:val="none" w:sz="0" w:space="0" w:color="auto"/>
      </w:divBdr>
    </w:div>
    <w:div w:id="123734847">
      <w:bodyDiv w:val="1"/>
      <w:marLeft w:val="0"/>
      <w:marRight w:val="0"/>
      <w:marTop w:val="0"/>
      <w:marBottom w:val="0"/>
      <w:divBdr>
        <w:top w:val="none" w:sz="0" w:space="0" w:color="auto"/>
        <w:left w:val="none" w:sz="0" w:space="0" w:color="auto"/>
        <w:bottom w:val="none" w:sz="0" w:space="0" w:color="auto"/>
        <w:right w:val="none" w:sz="0" w:space="0" w:color="auto"/>
      </w:divBdr>
    </w:div>
    <w:div w:id="145055261">
      <w:bodyDiv w:val="1"/>
      <w:marLeft w:val="0"/>
      <w:marRight w:val="0"/>
      <w:marTop w:val="0"/>
      <w:marBottom w:val="0"/>
      <w:divBdr>
        <w:top w:val="none" w:sz="0" w:space="0" w:color="auto"/>
        <w:left w:val="none" w:sz="0" w:space="0" w:color="auto"/>
        <w:bottom w:val="none" w:sz="0" w:space="0" w:color="auto"/>
        <w:right w:val="none" w:sz="0" w:space="0" w:color="auto"/>
      </w:divBdr>
    </w:div>
    <w:div w:id="192305868">
      <w:bodyDiv w:val="1"/>
      <w:marLeft w:val="0"/>
      <w:marRight w:val="0"/>
      <w:marTop w:val="0"/>
      <w:marBottom w:val="0"/>
      <w:divBdr>
        <w:top w:val="none" w:sz="0" w:space="0" w:color="auto"/>
        <w:left w:val="none" w:sz="0" w:space="0" w:color="auto"/>
        <w:bottom w:val="none" w:sz="0" w:space="0" w:color="auto"/>
        <w:right w:val="none" w:sz="0" w:space="0" w:color="auto"/>
      </w:divBdr>
    </w:div>
    <w:div w:id="220792123">
      <w:bodyDiv w:val="1"/>
      <w:marLeft w:val="0"/>
      <w:marRight w:val="0"/>
      <w:marTop w:val="0"/>
      <w:marBottom w:val="0"/>
      <w:divBdr>
        <w:top w:val="none" w:sz="0" w:space="0" w:color="auto"/>
        <w:left w:val="none" w:sz="0" w:space="0" w:color="auto"/>
        <w:bottom w:val="none" w:sz="0" w:space="0" w:color="auto"/>
        <w:right w:val="none" w:sz="0" w:space="0" w:color="auto"/>
      </w:divBdr>
    </w:div>
    <w:div w:id="517737567">
      <w:bodyDiv w:val="1"/>
      <w:marLeft w:val="0"/>
      <w:marRight w:val="0"/>
      <w:marTop w:val="0"/>
      <w:marBottom w:val="0"/>
      <w:divBdr>
        <w:top w:val="none" w:sz="0" w:space="0" w:color="auto"/>
        <w:left w:val="none" w:sz="0" w:space="0" w:color="auto"/>
        <w:bottom w:val="none" w:sz="0" w:space="0" w:color="auto"/>
        <w:right w:val="none" w:sz="0" w:space="0" w:color="auto"/>
      </w:divBdr>
    </w:div>
    <w:div w:id="706224918">
      <w:bodyDiv w:val="1"/>
      <w:marLeft w:val="0"/>
      <w:marRight w:val="0"/>
      <w:marTop w:val="0"/>
      <w:marBottom w:val="0"/>
      <w:divBdr>
        <w:top w:val="none" w:sz="0" w:space="0" w:color="auto"/>
        <w:left w:val="none" w:sz="0" w:space="0" w:color="auto"/>
        <w:bottom w:val="none" w:sz="0" w:space="0" w:color="auto"/>
        <w:right w:val="none" w:sz="0" w:space="0" w:color="auto"/>
      </w:divBdr>
    </w:div>
    <w:div w:id="1078288219">
      <w:bodyDiv w:val="1"/>
      <w:marLeft w:val="0"/>
      <w:marRight w:val="0"/>
      <w:marTop w:val="0"/>
      <w:marBottom w:val="0"/>
      <w:divBdr>
        <w:top w:val="none" w:sz="0" w:space="0" w:color="auto"/>
        <w:left w:val="none" w:sz="0" w:space="0" w:color="auto"/>
        <w:bottom w:val="none" w:sz="0" w:space="0" w:color="auto"/>
        <w:right w:val="none" w:sz="0" w:space="0" w:color="auto"/>
      </w:divBdr>
    </w:div>
    <w:div w:id="1475223536">
      <w:bodyDiv w:val="1"/>
      <w:marLeft w:val="0"/>
      <w:marRight w:val="0"/>
      <w:marTop w:val="0"/>
      <w:marBottom w:val="0"/>
      <w:divBdr>
        <w:top w:val="none" w:sz="0" w:space="0" w:color="auto"/>
        <w:left w:val="none" w:sz="0" w:space="0" w:color="auto"/>
        <w:bottom w:val="none" w:sz="0" w:space="0" w:color="auto"/>
        <w:right w:val="none" w:sz="0" w:space="0" w:color="auto"/>
      </w:divBdr>
    </w:div>
    <w:div w:id="1484196674">
      <w:bodyDiv w:val="1"/>
      <w:marLeft w:val="0"/>
      <w:marRight w:val="0"/>
      <w:marTop w:val="0"/>
      <w:marBottom w:val="0"/>
      <w:divBdr>
        <w:top w:val="none" w:sz="0" w:space="0" w:color="auto"/>
        <w:left w:val="none" w:sz="0" w:space="0" w:color="auto"/>
        <w:bottom w:val="none" w:sz="0" w:space="0" w:color="auto"/>
        <w:right w:val="none" w:sz="0" w:space="0" w:color="auto"/>
      </w:divBdr>
    </w:div>
    <w:div w:id="1581984904">
      <w:bodyDiv w:val="1"/>
      <w:marLeft w:val="0"/>
      <w:marRight w:val="0"/>
      <w:marTop w:val="0"/>
      <w:marBottom w:val="0"/>
      <w:divBdr>
        <w:top w:val="none" w:sz="0" w:space="0" w:color="auto"/>
        <w:left w:val="none" w:sz="0" w:space="0" w:color="auto"/>
        <w:bottom w:val="none" w:sz="0" w:space="0" w:color="auto"/>
        <w:right w:val="none" w:sz="0" w:space="0" w:color="auto"/>
      </w:divBdr>
    </w:div>
    <w:div w:id="1771778922">
      <w:bodyDiv w:val="1"/>
      <w:marLeft w:val="0"/>
      <w:marRight w:val="0"/>
      <w:marTop w:val="0"/>
      <w:marBottom w:val="0"/>
      <w:divBdr>
        <w:top w:val="none" w:sz="0" w:space="0" w:color="auto"/>
        <w:left w:val="none" w:sz="0" w:space="0" w:color="auto"/>
        <w:bottom w:val="none" w:sz="0" w:space="0" w:color="auto"/>
        <w:right w:val="none" w:sz="0" w:space="0" w:color="auto"/>
      </w:divBdr>
    </w:div>
    <w:div w:id="1928343139">
      <w:bodyDiv w:val="1"/>
      <w:marLeft w:val="0"/>
      <w:marRight w:val="0"/>
      <w:marTop w:val="0"/>
      <w:marBottom w:val="0"/>
      <w:divBdr>
        <w:top w:val="none" w:sz="0" w:space="0" w:color="auto"/>
        <w:left w:val="none" w:sz="0" w:space="0" w:color="auto"/>
        <w:bottom w:val="none" w:sz="0" w:space="0" w:color="auto"/>
        <w:right w:val="none" w:sz="0" w:space="0" w:color="auto"/>
      </w:divBdr>
    </w:div>
    <w:div w:id="19872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ldc.govt.nz/services/resource-consents/land-developments-and-subdivi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inz.govt.nz/resources/regulatory/deposit-survey-plans-subdivision-land-guideline-2018-linzg2077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d6bc4-e6d1-49f1-9523-c6c650ea585f">
      <Terms xmlns="http://schemas.microsoft.com/office/infopath/2007/PartnerControls"/>
    </lcf76f155ced4ddcb4097134ff3c332f>
    <TaxCatchAll xmlns="8c5b7ecd-3fb6-49d0-b74c-a9c8dd9b6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ADF50E55F58489A02C39AE153610F" ma:contentTypeVersion="16" ma:contentTypeDescription="Create a new document." ma:contentTypeScope="" ma:versionID="72e5f606d23af6aa66cf92338f4e4996">
  <xsd:schema xmlns:xsd="http://www.w3.org/2001/XMLSchema" xmlns:xs="http://www.w3.org/2001/XMLSchema" xmlns:p="http://schemas.microsoft.com/office/2006/metadata/properties" xmlns:ns2="d1ad6bc4-e6d1-49f1-9523-c6c650ea585f" xmlns:ns3="8c5b7ecd-3fb6-49d0-b74c-a9c8dd9b67b0" targetNamespace="http://schemas.microsoft.com/office/2006/metadata/properties" ma:root="true" ma:fieldsID="203e5c50cc43c584cdf4b71bdfb92d78" ns2:_="" ns3:_="">
    <xsd:import namespace="d1ad6bc4-e6d1-49f1-9523-c6c650ea585f"/>
    <xsd:import namespace="8c5b7ecd-3fb6-49d0-b74c-a9c8dd9b6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d6bc4-e6d1-49f1-9523-c6c650ea5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7ecd-3fb6-49d0-b74c-a9c8dd9b6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8f4244-03d1-4644-83e3-6c3effbe7bb1}" ma:internalName="TaxCatchAll" ma:showField="CatchAllData" ma:web="8c5b7ecd-3fb6-49d0-b74c-a9c8dd9b6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BD7B1-3C99-4D26-80D9-7046FA2E5698}">
  <ds:schemaRefs>
    <ds:schemaRef ds:uri="http://purl.org/dc/terms/"/>
    <ds:schemaRef ds:uri="8c5b7ecd-3fb6-49d0-b74c-a9c8dd9b67b0"/>
    <ds:schemaRef ds:uri="http://purl.org/dc/elements/1.1/"/>
    <ds:schemaRef ds:uri="http://schemas.microsoft.com/office/2006/documentManagement/types"/>
    <ds:schemaRef ds:uri="d1ad6bc4-e6d1-49f1-9523-c6c650ea585f"/>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55FBEBD-8DFB-4284-936C-201CEA57901B}">
  <ds:schemaRefs>
    <ds:schemaRef ds:uri="http://schemas.microsoft.com/sharepoint/v3/contenttype/forms"/>
  </ds:schemaRefs>
</ds:datastoreItem>
</file>

<file path=customXml/itemProps3.xml><?xml version="1.0" encoding="utf-8"?>
<ds:datastoreItem xmlns:ds="http://schemas.openxmlformats.org/officeDocument/2006/customXml" ds:itemID="{A01EDCB6-112A-4BD1-BF01-900CBF9A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d6bc4-e6d1-49f1-9523-c6c650ea585f"/>
    <ds:schemaRef ds:uri="8c5b7ecd-3fb6-49d0-b74c-a9c8dd9b6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1242A-2693-40DD-8295-185086DD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Todd</dc:creator>
  <cp:keywords/>
  <dc:description/>
  <cp:lastModifiedBy>Brooke Allan</cp:lastModifiedBy>
  <cp:revision>20</cp:revision>
  <cp:lastPrinted>2024-01-08T23:09:00Z</cp:lastPrinted>
  <dcterms:created xsi:type="dcterms:W3CDTF">2025-08-17T21:10:00Z</dcterms:created>
  <dcterms:modified xsi:type="dcterms:W3CDTF">2025-09-12T02:57:00Z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910f3-12ca-4e5b-aef6-30c89174f67b_Enabled">
    <vt:lpwstr>true</vt:lpwstr>
  </property>
  <property fmtid="{D5CDD505-2E9C-101B-9397-08002B2CF9AE}" pid="3" name="MSIP_Label_fd2910f3-12ca-4e5b-aef6-30c89174f67b_SetDate">
    <vt:lpwstr>2024-07-30T23:21:50Z</vt:lpwstr>
  </property>
  <property fmtid="{D5CDD505-2E9C-101B-9397-08002B2CF9AE}" pid="4" name="MSIP_Label_fd2910f3-12ca-4e5b-aef6-30c89174f67b_Method">
    <vt:lpwstr>Standard</vt:lpwstr>
  </property>
  <property fmtid="{D5CDD505-2E9C-101B-9397-08002B2CF9AE}" pid="5" name="MSIP_Label_fd2910f3-12ca-4e5b-aef6-30c89174f67b_Name">
    <vt:lpwstr>defa4170-0d19-0005-0004-bc88714345d2</vt:lpwstr>
  </property>
  <property fmtid="{D5CDD505-2E9C-101B-9397-08002B2CF9AE}" pid="6" name="MSIP_Label_fd2910f3-12ca-4e5b-aef6-30c89174f67b_SiteId">
    <vt:lpwstr>fd982879-2e15-4623-87e7-7331d1d8a860</vt:lpwstr>
  </property>
  <property fmtid="{D5CDD505-2E9C-101B-9397-08002B2CF9AE}" pid="7" name="MSIP_Label_fd2910f3-12ca-4e5b-aef6-30c89174f67b_ActionId">
    <vt:lpwstr>b8edd1da-5505-4b7a-8ab3-bbd33a163a56</vt:lpwstr>
  </property>
  <property fmtid="{D5CDD505-2E9C-101B-9397-08002B2CF9AE}" pid="8" name="MSIP_Label_fd2910f3-12ca-4e5b-aef6-30c89174f67b_ContentBits">
    <vt:lpwstr>0</vt:lpwstr>
  </property>
  <property fmtid="{D5CDD505-2E9C-101B-9397-08002B2CF9AE}" pid="9" name="ContentTypeId">
    <vt:lpwstr>0x01010017FADF50E55F58489A02C39AE153610F</vt:lpwstr>
  </property>
  <property fmtid="{D5CDD505-2E9C-101B-9397-08002B2CF9AE}" pid="10" name="MediaServiceImageTags">
    <vt:lpwstr/>
  </property>
</Properties>
</file>